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C4" w:rsidRDefault="001A7CB3" w:rsidP="003D72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E1D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7220" w:rsidRPr="00CE1DC4">
        <w:rPr>
          <w:rFonts w:ascii="Times New Roman" w:hAnsi="Times New Roman" w:cs="Times New Roman"/>
          <w:b/>
          <w:sz w:val="40"/>
          <w:szCs w:val="40"/>
        </w:rPr>
        <w:t xml:space="preserve">Аннотация к рабочей программе «Литературное чтение» </w:t>
      </w:r>
    </w:p>
    <w:p w:rsidR="003D7220" w:rsidRPr="00CE1DC4" w:rsidRDefault="00CE1DC4" w:rsidP="003D72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</w:t>
      </w:r>
      <w:r w:rsidR="003D7220" w:rsidRPr="00CE1DC4">
        <w:rPr>
          <w:rFonts w:ascii="Times New Roman" w:hAnsi="Times New Roman" w:cs="Times New Roman"/>
          <w:b/>
          <w:sz w:val="40"/>
          <w:szCs w:val="40"/>
        </w:rPr>
        <w:t>3 класс</w:t>
      </w:r>
    </w:p>
    <w:p w:rsidR="001A7CB3" w:rsidRPr="00CE1DC4" w:rsidRDefault="001A7CB3" w:rsidP="001A7CB3">
      <w:pPr>
        <w:pStyle w:val="a3"/>
        <w:tabs>
          <w:tab w:val="left" w:pos="9288"/>
        </w:tabs>
        <w:rPr>
          <w:sz w:val="40"/>
          <w:szCs w:val="40"/>
        </w:rPr>
      </w:pPr>
    </w:p>
    <w:p w:rsidR="001A7CB3" w:rsidRPr="00CE1DC4" w:rsidRDefault="00CE1DC4" w:rsidP="001A7CB3">
      <w:pPr>
        <w:pStyle w:val="a3"/>
        <w:tabs>
          <w:tab w:val="left" w:pos="9288"/>
        </w:tabs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</w:t>
      </w:r>
      <w:r w:rsidR="001A7CB3" w:rsidRPr="00CE1DC4">
        <w:rPr>
          <w:sz w:val="40"/>
          <w:szCs w:val="40"/>
        </w:rPr>
        <w:t>Рабочая программа по предмету «Литературное чтение»  создана на основе:</w:t>
      </w:r>
    </w:p>
    <w:p w:rsidR="001A7CB3" w:rsidRPr="00CE1DC4" w:rsidRDefault="001A7CB3" w:rsidP="00CE1DC4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gramStart"/>
      <w:r w:rsidRPr="00CE1DC4">
        <w:rPr>
          <w:sz w:val="40"/>
          <w:szCs w:val="40"/>
        </w:rPr>
        <w:t>Федерального государственного образовательного 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 составлена с учетом требований федерального государственного образовательного стандарта общего образования, основной образовательной программы начального общего образования МАОУ «СОШ № 65» г. Перми, на основе авторской программы</w:t>
      </w:r>
      <w:r w:rsidR="00CE1DC4">
        <w:rPr>
          <w:sz w:val="40"/>
          <w:szCs w:val="40"/>
        </w:rPr>
        <w:t xml:space="preserve"> </w:t>
      </w:r>
      <w:r w:rsidRPr="00CE1DC4">
        <w:rPr>
          <w:sz w:val="40"/>
          <w:szCs w:val="40"/>
        </w:rPr>
        <w:t xml:space="preserve">Л.Ф.Климанова, </w:t>
      </w:r>
      <w:proofErr w:type="spellStart"/>
      <w:r w:rsidRPr="00CE1DC4">
        <w:rPr>
          <w:sz w:val="40"/>
          <w:szCs w:val="40"/>
        </w:rPr>
        <w:t>М.В.Бойкина</w:t>
      </w:r>
      <w:proofErr w:type="spellEnd"/>
      <w:r w:rsidRPr="00CE1DC4">
        <w:rPr>
          <w:sz w:val="40"/>
          <w:szCs w:val="40"/>
        </w:rPr>
        <w:t xml:space="preserve"> «Литературное чтение».</w:t>
      </w:r>
      <w:proofErr w:type="gramEnd"/>
    </w:p>
    <w:p w:rsidR="001A7CB3" w:rsidRPr="00CE1DC4" w:rsidRDefault="00CE1DC4" w:rsidP="001A7CB3">
      <w:pPr>
        <w:pStyle w:val="a3"/>
        <w:autoSpaceDE w:val="0"/>
        <w:autoSpaceDN w:val="0"/>
        <w:adjustRightInd w:val="0"/>
        <w:rPr>
          <w:sz w:val="40"/>
          <w:szCs w:val="40"/>
        </w:rPr>
      </w:pPr>
      <w:r>
        <w:rPr>
          <w:i/>
          <w:sz w:val="40"/>
          <w:szCs w:val="40"/>
        </w:rPr>
        <w:t xml:space="preserve">   </w:t>
      </w:r>
      <w:r w:rsidRPr="00CE1DC4">
        <w:rPr>
          <w:sz w:val="40"/>
          <w:szCs w:val="40"/>
        </w:rPr>
        <w:t xml:space="preserve"> </w:t>
      </w:r>
      <w:r w:rsidR="001A7CB3" w:rsidRPr="00CE1DC4">
        <w:rPr>
          <w:sz w:val="40"/>
          <w:szCs w:val="40"/>
        </w:rPr>
        <w:t xml:space="preserve">Рабочая  </w:t>
      </w:r>
      <w:r w:rsidR="001A7CB3" w:rsidRPr="00CE1DC4">
        <w:rPr>
          <w:spacing w:val="7"/>
          <w:sz w:val="40"/>
          <w:szCs w:val="40"/>
        </w:rPr>
        <w:t xml:space="preserve"> </w:t>
      </w:r>
      <w:r w:rsidR="001A7CB3" w:rsidRPr="00CE1DC4">
        <w:rPr>
          <w:sz w:val="40"/>
          <w:szCs w:val="40"/>
        </w:rPr>
        <w:t xml:space="preserve">программа  </w:t>
      </w:r>
      <w:r w:rsidR="001A7CB3" w:rsidRPr="00CE1DC4">
        <w:rPr>
          <w:spacing w:val="11"/>
          <w:sz w:val="40"/>
          <w:szCs w:val="40"/>
        </w:rPr>
        <w:t xml:space="preserve"> </w:t>
      </w:r>
      <w:r w:rsidR="001A7CB3" w:rsidRPr="00CE1DC4">
        <w:rPr>
          <w:sz w:val="40"/>
          <w:szCs w:val="40"/>
        </w:rPr>
        <w:t xml:space="preserve">ориентирована  </w:t>
      </w:r>
      <w:r w:rsidR="001A7CB3" w:rsidRPr="00CE1DC4">
        <w:rPr>
          <w:spacing w:val="9"/>
          <w:sz w:val="40"/>
          <w:szCs w:val="40"/>
        </w:rPr>
        <w:t xml:space="preserve"> </w:t>
      </w:r>
      <w:r w:rsidR="001A7CB3" w:rsidRPr="00CE1DC4">
        <w:rPr>
          <w:sz w:val="40"/>
          <w:szCs w:val="40"/>
        </w:rPr>
        <w:t xml:space="preserve">на  </w:t>
      </w:r>
      <w:r w:rsidR="001A7CB3" w:rsidRPr="00CE1DC4">
        <w:rPr>
          <w:spacing w:val="8"/>
          <w:sz w:val="40"/>
          <w:szCs w:val="40"/>
        </w:rPr>
        <w:t xml:space="preserve"> </w:t>
      </w:r>
      <w:r w:rsidR="001A7CB3" w:rsidRPr="00CE1DC4">
        <w:rPr>
          <w:sz w:val="40"/>
          <w:szCs w:val="40"/>
        </w:rPr>
        <w:t xml:space="preserve">использование  </w:t>
      </w:r>
      <w:r w:rsidR="001A7CB3" w:rsidRPr="00CE1DC4">
        <w:rPr>
          <w:spacing w:val="8"/>
          <w:sz w:val="40"/>
          <w:szCs w:val="40"/>
        </w:rPr>
        <w:t xml:space="preserve"> </w:t>
      </w:r>
      <w:r w:rsidR="001A7CB3" w:rsidRPr="00CE1DC4">
        <w:rPr>
          <w:sz w:val="40"/>
          <w:szCs w:val="40"/>
        </w:rPr>
        <w:t xml:space="preserve">учебника </w:t>
      </w:r>
    </w:p>
    <w:p w:rsidR="001A7CB3" w:rsidRPr="00CE1DC4" w:rsidRDefault="001A7CB3" w:rsidP="001A7CB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sz w:val="40"/>
          <w:szCs w:val="40"/>
        </w:rPr>
      </w:pPr>
      <w:r w:rsidRPr="00CE1DC4">
        <w:rPr>
          <w:i/>
          <w:sz w:val="40"/>
          <w:szCs w:val="40"/>
        </w:rPr>
        <w:t xml:space="preserve">  </w:t>
      </w:r>
      <w:r w:rsidRPr="00CE1DC4">
        <w:rPr>
          <w:sz w:val="40"/>
          <w:szCs w:val="40"/>
        </w:rPr>
        <w:t xml:space="preserve">Г.Ф Климановой, Л.А.Виноградской, В.Г.Горецкого. </w:t>
      </w:r>
      <w:r w:rsidRPr="00CE1DC4">
        <w:rPr>
          <w:bCs/>
          <w:color w:val="000000"/>
          <w:sz w:val="40"/>
          <w:szCs w:val="40"/>
        </w:rPr>
        <w:t xml:space="preserve"> Литературное чтение. 3 класс.  В 2 ч. Ч. 1.</w:t>
      </w:r>
      <w:r w:rsidRPr="00CE1DC4">
        <w:rPr>
          <w:bCs/>
          <w:sz w:val="40"/>
          <w:szCs w:val="40"/>
        </w:rPr>
        <w:t xml:space="preserve"> М., Просвещение,2013</w:t>
      </w:r>
    </w:p>
    <w:p w:rsidR="001A7CB3" w:rsidRPr="00CE1DC4" w:rsidRDefault="001A7CB3" w:rsidP="001A7CB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sz w:val="40"/>
          <w:szCs w:val="40"/>
        </w:rPr>
      </w:pPr>
      <w:r w:rsidRPr="00CE1DC4">
        <w:rPr>
          <w:sz w:val="40"/>
          <w:szCs w:val="40"/>
        </w:rPr>
        <w:t xml:space="preserve">Г.Ф Климанова, Л.А.Виноградская, В.Г.Горецкий. </w:t>
      </w:r>
      <w:r w:rsidRPr="00CE1DC4">
        <w:rPr>
          <w:bCs/>
          <w:color w:val="000000"/>
          <w:sz w:val="40"/>
          <w:szCs w:val="40"/>
        </w:rPr>
        <w:t xml:space="preserve"> Литературное чтение. 3 класс.  В 2 ч. Ч. 2.</w:t>
      </w:r>
      <w:r w:rsidRPr="00CE1DC4">
        <w:rPr>
          <w:bCs/>
          <w:sz w:val="40"/>
          <w:szCs w:val="40"/>
        </w:rPr>
        <w:t xml:space="preserve"> М., Просвещение,2013</w:t>
      </w:r>
      <w:r w:rsidRPr="00CE1DC4">
        <w:rPr>
          <w:i/>
          <w:sz w:val="40"/>
          <w:szCs w:val="40"/>
        </w:rPr>
        <w:t xml:space="preserve"> </w:t>
      </w:r>
      <w:r w:rsidRPr="00CE1DC4">
        <w:rPr>
          <w:i/>
          <w:spacing w:val="11"/>
          <w:sz w:val="40"/>
          <w:szCs w:val="40"/>
        </w:rPr>
        <w:t xml:space="preserve"> </w:t>
      </w:r>
    </w:p>
    <w:p w:rsidR="00B958FA" w:rsidRPr="00CE1DC4" w:rsidRDefault="00B958FA" w:rsidP="00B958F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58FA" w:rsidRPr="00CE1DC4" w:rsidRDefault="00CE1DC4" w:rsidP="00B958FA">
      <w:pPr>
        <w:pStyle w:val="ParagraphStyle"/>
        <w:spacing w:before="120" w:after="120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                                            </w:t>
      </w:r>
      <w:r w:rsidR="00B958FA" w:rsidRPr="00CE1DC4">
        <w:rPr>
          <w:rFonts w:ascii="Times New Roman" w:hAnsi="Times New Roman" w:cs="Times New Roman"/>
          <w:b/>
          <w:bCs/>
          <w:sz w:val="40"/>
          <w:szCs w:val="40"/>
        </w:rPr>
        <w:t>Цели и задачи курса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b/>
          <w:sz w:val="40"/>
          <w:szCs w:val="40"/>
        </w:rPr>
        <w:t>Основные  цели</w:t>
      </w:r>
      <w:r w:rsidRPr="00CE1DC4">
        <w:rPr>
          <w:rFonts w:ascii="Times New Roman" w:hAnsi="Times New Roman" w:cs="Times New Roman"/>
          <w:sz w:val="40"/>
          <w:szCs w:val="40"/>
        </w:rPr>
        <w:t xml:space="preserve"> обучения литературному чтению: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– развитие интеллектуально-познавательных, художественно-эстетических способностей младших школьников; формирование жизненно важных нравственно-эстетических представлений в доступной для данного возраста эмоционально-образной форме;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– приобщение младших школьников к чтению художественной литературы и восприятию ее как искусства слова; создание условий для проявления эмоциональной отзывчивости на слушание и чтение произведений;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- помощь в восприятии изобразительно-выразительных средств языка в соответствии с их функцией в художественном произведении; в понимании авторской позиции; в моделировании собственного поведения по законам этики;  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– обогащение личного опыта учащихся духовными ценностями своего народа и человечества, которые способствуют формированию личностных качеств, соответствующих национальным и общечеловеческим ценностям</w:t>
      </w:r>
      <w:proofErr w:type="gramStart"/>
      <w:r w:rsidRPr="00CE1DC4">
        <w:rPr>
          <w:rFonts w:ascii="Times New Roman" w:hAnsi="Times New Roman" w:cs="Times New Roman"/>
          <w:sz w:val="40"/>
          <w:szCs w:val="40"/>
        </w:rPr>
        <w:t xml:space="preserve"> ;</w:t>
      </w:r>
      <w:proofErr w:type="gramEnd"/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– введение учащихся в мир детской литературы; воспитание у читателя интереса к книге,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помощь в овладении навыками работы с учебными и научно-познавательными текстами.</w:t>
      </w:r>
    </w:p>
    <w:p w:rsidR="00B958FA" w:rsidRPr="00CE1DC4" w:rsidRDefault="00CE1DC4" w:rsidP="00B958FA">
      <w:pPr>
        <w:pStyle w:val="ParagraphStyle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</w:t>
      </w:r>
      <w:r w:rsidR="00B958FA" w:rsidRPr="00CE1DC4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освоение общекультурных навыков чтения и понимания текста; воспитание интереса к чтению и книге;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 помощь в овладении речевой, письменной и коммуникативной культурой;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 воспитание эстетического отношения к действительности, отраженной в художественной литературе;</w:t>
      </w:r>
    </w:p>
    <w:p w:rsidR="00B958FA" w:rsidRPr="00CE1DC4" w:rsidRDefault="00B958FA" w:rsidP="00CE1DC4">
      <w:pPr>
        <w:pStyle w:val="ParagraphStyle"/>
        <w:jc w:val="both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воспитание нравственных ценностей и эстетического вкуса младшего школьника, понимания им духовной сущности произведений.</w:t>
      </w:r>
    </w:p>
    <w:p w:rsidR="00B958FA" w:rsidRPr="00CE1DC4" w:rsidRDefault="00B958FA" w:rsidP="00B958FA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CE1DC4">
        <w:rPr>
          <w:b/>
          <w:bCs/>
          <w:color w:val="000000"/>
          <w:sz w:val="40"/>
          <w:szCs w:val="40"/>
        </w:rPr>
        <w:t>Содержание обучения</w:t>
      </w:r>
    </w:p>
    <w:p w:rsidR="00B958FA" w:rsidRPr="00CE1DC4" w:rsidRDefault="00B958FA" w:rsidP="00B958F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В третьем классе продолжительность курса литературного чтения составляет </w:t>
      </w:r>
      <w:r w:rsidR="0038051E" w:rsidRPr="00CE1DC4">
        <w:rPr>
          <w:rFonts w:ascii="Times New Roman" w:hAnsi="Times New Roman" w:cs="Times New Roman"/>
          <w:b/>
          <w:bCs/>
          <w:sz w:val="40"/>
          <w:szCs w:val="40"/>
        </w:rPr>
        <w:t>102</w:t>
      </w:r>
      <w:r w:rsidRPr="00CE1DC4">
        <w:rPr>
          <w:rFonts w:ascii="Times New Roman" w:hAnsi="Times New Roman" w:cs="Times New Roman"/>
          <w:b/>
          <w:bCs/>
          <w:sz w:val="40"/>
          <w:szCs w:val="40"/>
        </w:rPr>
        <w:t xml:space="preserve"> час</w:t>
      </w:r>
      <w:r w:rsidR="0038051E" w:rsidRPr="00CE1DC4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38051E" w:rsidRPr="00CE1DC4">
        <w:rPr>
          <w:rFonts w:ascii="Times New Roman" w:hAnsi="Times New Roman" w:cs="Times New Roman"/>
          <w:sz w:val="40"/>
          <w:szCs w:val="40"/>
        </w:rPr>
        <w:t xml:space="preserve"> (34 учебные недели, 3</w:t>
      </w:r>
      <w:r w:rsidRPr="00CE1DC4">
        <w:rPr>
          <w:rFonts w:ascii="Times New Roman" w:hAnsi="Times New Roman" w:cs="Times New Roman"/>
          <w:sz w:val="40"/>
          <w:szCs w:val="40"/>
        </w:rPr>
        <w:t xml:space="preserve"> часа в неделю). </w:t>
      </w:r>
    </w:p>
    <w:p w:rsidR="00B958FA" w:rsidRPr="00CE1DC4" w:rsidRDefault="00B958FA" w:rsidP="00B958F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Обучение литературному чтению строится на </w:t>
      </w:r>
      <w:r w:rsidRPr="00CE1DC4">
        <w:rPr>
          <w:rFonts w:ascii="Times New Roman" w:hAnsi="Times New Roman" w:cs="Times New Roman"/>
          <w:b/>
          <w:bCs/>
          <w:sz w:val="40"/>
          <w:szCs w:val="40"/>
        </w:rPr>
        <w:t xml:space="preserve">коммуникативно-познавательной </w:t>
      </w:r>
      <w:r w:rsidRPr="00CE1DC4">
        <w:rPr>
          <w:rFonts w:ascii="Times New Roman" w:hAnsi="Times New Roman" w:cs="Times New Roman"/>
          <w:sz w:val="40"/>
          <w:szCs w:val="40"/>
        </w:rPr>
        <w:t xml:space="preserve">основе, имеющей ярко выраженную коммуникативно-речевую и познавательную направленность, через реализацию </w:t>
      </w:r>
      <w:proofErr w:type="spellStart"/>
      <w:r w:rsidRPr="00CE1DC4">
        <w:rPr>
          <w:rFonts w:ascii="Times New Roman" w:hAnsi="Times New Roman" w:cs="Times New Roman"/>
          <w:sz w:val="40"/>
          <w:szCs w:val="40"/>
        </w:rPr>
        <w:t>системно-деятельностного</w:t>
      </w:r>
      <w:proofErr w:type="spellEnd"/>
      <w:r w:rsidRPr="00CE1DC4">
        <w:rPr>
          <w:rFonts w:ascii="Times New Roman" w:hAnsi="Times New Roman" w:cs="Times New Roman"/>
          <w:sz w:val="40"/>
          <w:szCs w:val="40"/>
        </w:rPr>
        <w:t xml:space="preserve"> подхода в обучении.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sz w:val="40"/>
          <w:szCs w:val="40"/>
        </w:rPr>
        <w:t xml:space="preserve">Учебник «Литературное чтение. 3 класс» </w:t>
      </w:r>
      <w:r w:rsidRPr="00CE1DC4">
        <w:rPr>
          <w:rFonts w:ascii="Times New Roman" w:hAnsi="Times New Roman" w:cs="Times New Roman"/>
          <w:bCs/>
          <w:sz w:val="40"/>
          <w:szCs w:val="40"/>
        </w:rPr>
        <w:t xml:space="preserve">включает </w:t>
      </w:r>
      <w:r w:rsidRPr="00CE1DC4">
        <w:rPr>
          <w:rFonts w:ascii="Times New Roman" w:hAnsi="Times New Roman" w:cs="Times New Roman"/>
          <w:b/>
          <w:bCs/>
          <w:sz w:val="40"/>
          <w:szCs w:val="40"/>
        </w:rPr>
        <w:t xml:space="preserve">8 разделов, </w:t>
      </w:r>
      <w:r w:rsidRPr="00CE1DC4">
        <w:rPr>
          <w:rFonts w:ascii="Times New Roman" w:hAnsi="Times New Roman" w:cs="Times New Roman"/>
          <w:bCs/>
          <w:sz w:val="40"/>
          <w:szCs w:val="40"/>
        </w:rPr>
        <w:t>которые выстроены по жанровому художественно-эстетическому и познавательному принципам.</w:t>
      </w:r>
    </w:p>
    <w:p w:rsidR="00B958FA" w:rsidRPr="00CE1DC4" w:rsidRDefault="00B958FA" w:rsidP="001A7CB3">
      <w:pPr>
        <w:tabs>
          <w:tab w:val="left" w:pos="500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i/>
          <w:sz w:val="40"/>
          <w:szCs w:val="40"/>
        </w:rPr>
        <w:t>Часть 1</w:t>
      </w:r>
      <w:r w:rsidR="001A7CB3" w:rsidRPr="00CE1DC4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Cs/>
          <w:i/>
          <w:sz w:val="40"/>
          <w:szCs w:val="40"/>
        </w:rPr>
        <w:t>Книги – мои друзья;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Cs/>
          <w:i/>
          <w:sz w:val="40"/>
          <w:szCs w:val="40"/>
        </w:rPr>
        <w:lastRenderedPageBreak/>
        <w:t>Жизнь дана на добрые дела;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Cs/>
          <w:i/>
          <w:sz w:val="40"/>
          <w:szCs w:val="40"/>
        </w:rPr>
        <w:t>Волшебная сказка;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Cs/>
          <w:i/>
          <w:sz w:val="40"/>
          <w:szCs w:val="40"/>
        </w:rPr>
        <w:t>Люби все живое;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Cs/>
          <w:i/>
          <w:sz w:val="40"/>
          <w:szCs w:val="40"/>
        </w:rPr>
        <w:t>Картины русской природы.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i/>
          <w:sz w:val="40"/>
          <w:szCs w:val="40"/>
        </w:rPr>
        <w:t>Часть 2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Cs/>
          <w:i/>
          <w:sz w:val="40"/>
          <w:szCs w:val="40"/>
        </w:rPr>
        <w:t>Великие русские писатели;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Cs/>
          <w:i/>
          <w:sz w:val="40"/>
          <w:szCs w:val="40"/>
        </w:rPr>
        <w:t>Литературная сказка;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Cs/>
          <w:i/>
          <w:sz w:val="40"/>
          <w:szCs w:val="40"/>
        </w:rPr>
        <w:t>Картины родной природы.</w:t>
      </w:r>
    </w:p>
    <w:p w:rsidR="00B958FA" w:rsidRPr="00CE1DC4" w:rsidRDefault="00AC1791" w:rsidP="00AC1791">
      <w:pPr>
        <w:tabs>
          <w:tab w:val="left" w:pos="212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</w:p>
    <w:p w:rsidR="00B958FA" w:rsidRPr="00CE1DC4" w:rsidRDefault="00AC1791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  <w:r w:rsidR="00B958FA" w:rsidRPr="00CE1DC4">
        <w:rPr>
          <w:rFonts w:ascii="Times New Roman" w:hAnsi="Times New Roman" w:cs="Times New Roman"/>
          <w:b/>
          <w:bCs/>
          <w:sz w:val="40"/>
          <w:szCs w:val="40"/>
        </w:rPr>
        <w:t>Каждый раздел имеет определенную структуру: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  <w:r w:rsidRPr="00CE1DC4">
        <w:rPr>
          <w:rFonts w:ascii="Times New Roman" w:hAnsi="Times New Roman" w:cs="Times New Roman"/>
          <w:bCs/>
          <w:sz w:val="40"/>
          <w:szCs w:val="40"/>
        </w:rPr>
        <w:t>- введение в тему раздела; основные понятия; проблемная ситуация;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  <w:r w:rsidRPr="00CE1DC4">
        <w:rPr>
          <w:rFonts w:ascii="Times New Roman" w:hAnsi="Times New Roman" w:cs="Times New Roman"/>
          <w:bCs/>
          <w:sz w:val="40"/>
          <w:szCs w:val="40"/>
        </w:rPr>
        <w:t>- художественные произведения для чтения в соответствии с темой урока;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  <w:r w:rsidRPr="00CE1DC4">
        <w:rPr>
          <w:rFonts w:ascii="Times New Roman" w:hAnsi="Times New Roman" w:cs="Times New Roman"/>
          <w:bCs/>
          <w:sz w:val="40"/>
          <w:szCs w:val="40"/>
        </w:rPr>
        <w:t>- система вопросов и заданий, позволяющая сформировать аналитические  творческие умения на основе прочитанных произведений;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CE1DC4">
        <w:rPr>
          <w:rFonts w:ascii="Times New Roman" w:hAnsi="Times New Roman" w:cs="Times New Roman"/>
          <w:bCs/>
          <w:sz w:val="40"/>
          <w:szCs w:val="40"/>
        </w:rPr>
        <w:t xml:space="preserve">- рубрика </w:t>
      </w:r>
      <w:r w:rsidRPr="00CE1DC4">
        <w:rPr>
          <w:rFonts w:ascii="Times New Roman" w:hAnsi="Times New Roman" w:cs="Times New Roman"/>
          <w:b/>
          <w:bCs/>
          <w:sz w:val="40"/>
          <w:szCs w:val="40"/>
        </w:rPr>
        <w:t>«Мы идем в библиотеку»;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CE1DC4">
        <w:rPr>
          <w:rFonts w:ascii="Times New Roman" w:hAnsi="Times New Roman" w:cs="Times New Roman"/>
          <w:bCs/>
          <w:sz w:val="40"/>
          <w:szCs w:val="40"/>
        </w:rPr>
        <w:t xml:space="preserve">- рубрика </w:t>
      </w:r>
      <w:r w:rsidRPr="00CE1DC4">
        <w:rPr>
          <w:rFonts w:ascii="Times New Roman" w:hAnsi="Times New Roman" w:cs="Times New Roman"/>
          <w:b/>
          <w:bCs/>
          <w:sz w:val="40"/>
          <w:szCs w:val="40"/>
        </w:rPr>
        <w:t>«Самостоятельное чтение»;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CE1DC4">
        <w:rPr>
          <w:rFonts w:ascii="Times New Roman" w:hAnsi="Times New Roman" w:cs="Times New Roman"/>
          <w:bCs/>
          <w:sz w:val="40"/>
          <w:szCs w:val="40"/>
        </w:rPr>
        <w:t xml:space="preserve">- рубрика </w:t>
      </w:r>
      <w:r w:rsidRPr="00CE1DC4">
        <w:rPr>
          <w:rFonts w:ascii="Times New Roman" w:hAnsi="Times New Roman" w:cs="Times New Roman"/>
          <w:b/>
          <w:bCs/>
          <w:sz w:val="40"/>
          <w:szCs w:val="40"/>
        </w:rPr>
        <w:t>«Семейное чтение»;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CE1DC4">
        <w:rPr>
          <w:rFonts w:ascii="Times New Roman" w:hAnsi="Times New Roman" w:cs="Times New Roman"/>
          <w:bCs/>
          <w:sz w:val="40"/>
          <w:szCs w:val="40"/>
        </w:rPr>
        <w:t xml:space="preserve">- рубрика </w:t>
      </w:r>
      <w:r w:rsidRPr="00CE1DC4">
        <w:rPr>
          <w:rFonts w:ascii="Times New Roman" w:hAnsi="Times New Roman" w:cs="Times New Roman"/>
          <w:b/>
          <w:bCs/>
          <w:sz w:val="40"/>
          <w:szCs w:val="40"/>
        </w:rPr>
        <w:t>«Наш театр»;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  <w:r w:rsidRPr="00CE1DC4">
        <w:rPr>
          <w:rFonts w:ascii="Times New Roman" w:hAnsi="Times New Roman" w:cs="Times New Roman"/>
          <w:bCs/>
          <w:sz w:val="40"/>
          <w:szCs w:val="40"/>
        </w:rPr>
        <w:t xml:space="preserve">- рубрика </w:t>
      </w:r>
      <w:r w:rsidRPr="00CE1DC4">
        <w:rPr>
          <w:rFonts w:ascii="Times New Roman" w:hAnsi="Times New Roman" w:cs="Times New Roman"/>
          <w:b/>
          <w:bCs/>
          <w:sz w:val="40"/>
          <w:szCs w:val="40"/>
        </w:rPr>
        <w:t xml:space="preserve">«Маленькие и большие секреты страны </w:t>
      </w:r>
      <w:proofErr w:type="spellStart"/>
      <w:r w:rsidRPr="00CE1DC4">
        <w:rPr>
          <w:rFonts w:ascii="Times New Roman" w:hAnsi="Times New Roman" w:cs="Times New Roman"/>
          <w:b/>
          <w:bCs/>
          <w:sz w:val="40"/>
          <w:szCs w:val="40"/>
        </w:rPr>
        <w:t>Литературии</w:t>
      </w:r>
      <w:proofErr w:type="spellEnd"/>
      <w:r w:rsidRPr="00CE1DC4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B958FA" w:rsidRPr="00CE1DC4" w:rsidRDefault="00AC1791" w:rsidP="00B958FA">
      <w:pPr>
        <w:pStyle w:val="ParagraphStyle"/>
        <w:keepNext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lastRenderedPageBreak/>
        <w:t xml:space="preserve">      </w:t>
      </w:r>
      <w:r w:rsidR="00B958FA"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>Раздел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958FA" w:rsidRPr="00CE1DC4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«Книги – мои друзья»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продолжает развивать идеи аналогичного раздела учебников для 1 и 2 классов </w:t>
      </w:r>
      <w:r w:rsidR="00B958FA" w:rsidRPr="00CE1DC4">
        <w:rPr>
          <w:rFonts w:ascii="Times New Roman" w:hAnsi="Times New Roman" w:cs="Times New Roman"/>
          <w:b/>
          <w:i/>
          <w:color w:val="000000"/>
          <w:sz w:val="40"/>
          <w:szCs w:val="40"/>
        </w:rPr>
        <w:t>«Любите книгу»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>. Он включает в себя произведения древнерусской литературы (наставления, поучения), изречения из Библии, справочный материал о первопечатнике Иване Федорове, а также познавательные иллюстрации о первых книгах и способах печати.</w:t>
      </w:r>
    </w:p>
    <w:p w:rsidR="00B958FA" w:rsidRPr="00CE1DC4" w:rsidRDefault="00B958FA" w:rsidP="00B958FA">
      <w:pPr>
        <w:pStyle w:val="ParagraphStyle"/>
        <w:keepNext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Основные осваиваемые понятия раздела: наставление, поучение, изречение, первопечатник Иван Федоров, печатный станок; печатная книга.  </w:t>
      </w:r>
    </w:p>
    <w:p w:rsidR="00B958FA" w:rsidRPr="00CE1DC4" w:rsidRDefault="00B958FA" w:rsidP="00B958FA">
      <w:pPr>
        <w:pStyle w:val="ParagraphStyle"/>
        <w:keepNext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Основными методическими задачами уроков этого раздела являются: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>формирование интереса к произведениям древнерусской литературы; сравнение изучаемых произведений с современной действительностью; интерактивное изучение первой печатной книги с помощью Интернета.</w:t>
      </w:r>
    </w:p>
    <w:p w:rsidR="00B958FA" w:rsidRPr="00CE1DC4" w:rsidRDefault="00B958FA" w:rsidP="00B958FA">
      <w:pPr>
        <w:pStyle w:val="ParagraphStyle"/>
        <w:keepNext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color w:val="000000"/>
          <w:sz w:val="40"/>
          <w:szCs w:val="40"/>
        </w:rPr>
        <w:t>Впервые учащимся предстоит проанализировать произведение монументального искусства (памятник).</w:t>
      </w: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 </w:t>
      </w:r>
    </w:p>
    <w:p w:rsidR="00B958FA" w:rsidRPr="00CE1DC4" w:rsidRDefault="00AC1791" w:rsidP="00B958FA">
      <w:pPr>
        <w:pStyle w:val="ParagraphStyle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 xml:space="preserve">     </w:t>
      </w:r>
      <w:r w:rsidR="00B958FA"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>Раздел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958FA" w:rsidRPr="00CE1DC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«Жизнь дана на добрые дела» 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включает произведения известных русских писателей Н. Носова, М. Зощенко, Л. Каминского, В. Драгунского о взаимоотношениях в семье, со сверстниками, взрослыми. Авторы произведений приглашают поразмышлять над такими нравственными понятиями, как </w:t>
      </w:r>
      <w:r w:rsidR="00B958FA" w:rsidRPr="00CE1DC4">
        <w:rPr>
          <w:rFonts w:ascii="Times New Roman" w:hAnsi="Times New Roman" w:cs="Times New Roman"/>
          <w:i/>
          <w:color w:val="000000"/>
          <w:sz w:val="40"/>
          <w:szCs w:val="40"/>
        </w:rPr>
        <w:t>честность, верность слову, благородный поступок.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proofErr w:type="gramStart"/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lastRenderedPageBreak/>
        <w:t xml:space="preserve">Основные осваиваемые понятия раздела: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нравственные понятия: </w:t>
      </w: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поступок, честность, верность слову;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литературоведческие понятия: </w:t>
      </w: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>юмор, юмористическое произведение.</w:t>
      </w:r>
      <w:proofErr w:type="gramEnd"/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Основной методической задачей уроков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этого раздела является формирование нравственных ценностей на основе чтения художественных текстов. Дети продолжают учиться </w:t>
      </w:r>
      <w:proofErr w:type="gramStart"/>
      <w:r w:rsidRPr="00CE1DC4">
        <w:rPr>
          <w:rFonts w:ascii="Times New Roman" w:hAnsi="Times New Roman" w:cs="Times New Roman"/>
          <w:color w:val="000000"/>
          <w:sz w:val="40"/>
          <w:szCs w:val="40"/>
        </w:rPr>
        <w:t>самостоятельно</w:t>
      </w:r>
      <w:proofErr w:type="gramEnd"/>
      <w:r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определять главную мысль произведения или пословицы, озаглавливать текст, делить его на части, пересказывать в соответствии с планом. Впервые учащимся предлагается написать отзыв на прочитанное произведение.</w:t>
      </w:r>
    </w:p>
    <w:p w:rsidR="00B958FA" w:rsidRPr="00CE1DC4" w:rsidRDefault="00AC1791" w:rsidP="00B958FA">
      <w:pPr>
        <w:pStyle w:val="ParagraphStyle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      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В </w:t>
      </w:r>
      <w:r w:rsidR="00B958FA"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>разделе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958FA" w:rsidRPr="00CE1DC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«Волшебная сказка» </w:t>
      </w:r>
      <w:r w:rsidR="00B958FA" w:rsidRPr="00CE1DC4">
        <w:rPr>
          <w:rFonts w:ascii="Times New Roman" w:hAnsi="Times New Roman" w:cs="Times New Roman"/>
          <w:i/>
          <w:color w:val="000000"/>
          <w:sz w:val="40"/>
          <w:szCs w:val="40"/>
        </w:rPr>
        <w:t>основные осваиваемые понятия раздела: народная сказка, присказка, сказочные предметы, сюжет сказки, герои волшебной сказки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Основная методическая задача уроков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>этого раздела – выявить специфические особенности русской народной волшебной сказки.</w:t>
      </w:r>
    </w:p>
    <w:p w:rsidR="00B958FA" w:rsidRPr="00CE1DC4" w:rsidRDefault="00AC1791" w:rsidP="00B958FA">
      <w:pPr>
        <w:pStyle w:val="ParagraphStyle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 xml:space="preserve">     </w:t>
      </w:r>
      <w:r w:rsidR="00B958FA"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>Раздел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«</w:t>
      </w:r>
      <w:r w:rsidR="00B958FA" w:rsidRPr="00CE1DC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Люби все живое» 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включает произведения русских писателей о жизни животных, о мире природы: В. Бианки, К. Паустовского, Д. </w:t>
      </w:r>
      <w:proofErr w:type="spellStart"/>
      <w:proofErr w:type="gramStart"/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>Мамина-Сибиряка</w:t>
      </w:r>
      <w:proofErr w:type="spellEnd"/>
      <w:proofErr w:type="gramEnd"/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>, а также произведения научно-популярной литературы О. Полонского, справочный материал из энциклопедии о животных.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>Основные осваиваемые понятия раздела: художественный и познавательный рассказ, автор-рассказчик, периодическая литература.</w:t>
      </w:r>
    </w:p>
    <w:p w:rsidR="00B958FA" w:rsidRPr="00CE1DC4" w:rsidRDefault="00B958FA" w:rsidP="00B958FA">
      <w:pPr>
        <w:pStyle w:val="ParagraphStyle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lastRenderedPageBreak/>
        <w:t xml:space="preserve">Основная методическая задача уроков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>этого раздела – выявить особенности героя</w:t>
      </w: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>художественного рассказа; особенности юмористического произведения.</w:t>
      </w:r>
    </w:p>
    <w:p w:rsidR="00B958FA" w:rsidRPr="00CE1DC4" w:rsidRDefault="00AC1791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 xml:space="preserve">      </w:t>
      </w:r>
      <w:r w:rsidR="00B958FA"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>Раздел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958FA" w:rsidRPr="00CE1DC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«Картины русской природы» 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>направлен на 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 Определение особенностей художественного текста, понимание цели его создания (воздействовать на читателя с помощью изображенных картин и выразительных средств языка). 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>Основные осваиваемые понятия раздела: наблюдение, пейзаж, средства художественной выразительности (сравнение, эпитет).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Основная методическая задача уроков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>этого раздела – наблюдать картины в художественном тексте, наблюдать за развитием настроения; сравнивать произведения литературы и живописи.</w:t>
      </w:r>
    </w:p>
    <w:p w:rsidR="00B958FA" w:rsidRPr="00CE1DC4" w:rsidRDefault="00AC1791" w:rsidP="00B958F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 xml:space="preserve">      </w:t>
      </w:r>
      <w:r w:rsidR="00B958FA"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>Раздел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958FA" w:rsidRPr="00CE1DC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«Великие русские писатели» - </w:t>
      </w:r>
      <w:r w:rsidR="00B958FA" w:rsidRPr="00CE1DC4">
        <w:rPr>
          <w:rFonts w:ascii="Times New Roman" w:hAnsi="Times New Roman" w:cs="Times New Roman"/>
          <w:bCs/>
          <w:color w:val="000000"/>
          <w:sz w:val="40"/>
          <w:szCs w:val="40"/>
        </w:rPr>
        <w:t>это новый раздел в курсе литературного чтения. Он включает произведения известных русских писателей Л.Н. Толстого, А.С. Пушкина, И.А. Крылова.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>Основные осваиваемые понятия раздела: сказка в стихах, басня, иллюстрация, художник-иллюстратор.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lastRenderedPageBreak/>
        <w:t xml:space="preserve">Основной методической задачей  уроков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>этого раздела является знакомство с русской классической литературой. Учащиеся на примере работы с классическими художественными произведениями учатся: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color w:val="000000"/>
          <w:sz w:val="40"/>
          <w:szCs w:val="40"/>
        </w:rPr>
        <w:t>- определять специфические особенности жанра литературной сказки;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- сравнивать литературную сказку с </w:t>
      </w:r>
      <w:proofErr w:type="gramStart"/>
      <w:r w:rsidRPr="00CE1DC4">
        <w:rPr>
          <w:rFonts w:ascii="Times New Roman" w:hAnsi="Times New Roman" w:cs="Times New Roman"/>
          <w:color w:val="000000"/>
          <w:sz w:val="40"/>
          <w:szCs w:val="40"/>
        </w:rPr>
        <w:t>народной</w:t>
      </w:r>
      <w:proofErr w:type="gramEnd"/>
      <w:r w:rsidRPr="00CE1DC4">
        <w:rPr>
          <w:rFonts w:ascii="Times New Roman" w:hAnsi="Times New Roman" w:cs="Times New Roman"/>
          <w:color w:val="000000"/>
          <w:sz w:val="40"/>
          <w:szCs w:val="40"/>
        </w:rPr>
        <w:t>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color w:val="000000"/>
          <w:sz w:val="40"/>
          <w:szCs w:val="40"/>
        </w:rPr>
        <w:t>- выявлять особенности жанра басни на примере произведений И.А. Крылова;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color w:val="000000"/>
          <w:sz w:val="40"/>
          <w:szCs w:val="40"/>
        </w:rPr>
        <w:t>- определять особенности жанра рассказа на примере произведений Л.Н. Толстого.</w:t>
      </w:r>
    </w:p>
    <w:p w:rsidR="00B958FA" w:rsidRPr="00CE1DC4" w:rsidRDefault="00AC1791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 xml:space="preserve">    </w:t>
      </w:r>
      <w:r w:rsidR="00B958FA"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>В разделе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958FA" w:rsidRPr="00CE1DC4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«Литературная сказка»</w:t>
      </w:r>
      <w:r w:rsidR="00B958FA"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основные осваиваемые понятия раздела: сказки литературные и народные, предисловие, полный и краткий пересказ.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Основная методическая задача  уроков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>этого раздела – сравнивать народную сказку и литературную сказку; определять отличительные особенности литературной сказки; определять, как построена сказка; определять нравственный смысл сказки.</w:t>
      </w:r>
    </w:p>
    <w:p w:rsidR="00B958FA" w:rsidRPr="00CE1DC4" w:rsidRDefault="00AC1791" w:rsidP="00B958F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 xml:space="preserve">     </w:t>
      </w:r>
      <w:r w:rsidR="00B958FA" w:rsidRPr="00CE1DC4">
        <w:rPr>
          <w:rFonts w:ascii="Times New Roman" w:hAnsi="Times New Roman" w:cs="Times New Roman"/>
          <w:b/>
          <w:bCs/>
          <w:color w:val="000000"/>
          <w:spacing w:val="45"/>
          <w:sz w:val="40"/>
          <w:szCs w:val="40"/>
        </w:rPr>
        <w:t>Раздел</w:t>
      </w:r>
      <w:r w:rsidR="00B958FA"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958FA" w:rsidRPr="00CE1DC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«Картины родной природы» </w:t>
      </w:r>
      <w:r w:rsidR="00B958FA" w:rsidRPr="00CE1DC4">
        <w:rPr>
          <w:rFonts w:ascii="Times New Roman" w:hAnsi="Times New Roman" w:cs="Times New Roman"/>
          <w:bCs/>
          <w:color w:val="000000"/>
          <w:sz w:val="40"/>
          <w:szCs w:val="40"/>
        </w:rPr>
        <w:t>направлен на самостоятельное воспроизведение текста художественного произведения (эпизода) с использованием выразительных средств языка. Словесное рисование по эпизодам и фрагментам прочитанных текстов.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>Основные осваиваемые понятия раздела: творчество, стихотворение, рассказ, настроение.</w:t>
      </w:r>
    </w:p>
    <w:p w:rsidR="0038051E" w:rsidRPr="00CE1DC4" w:rsidRDefault="00B958FA" w:rsidP="00AC17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CE1DC4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Основная методическая задача  уроков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t xml:space="preserve">этого раздела – называть особенности поэтического творчества; выявлять особенности текста-описания; находить слова и </w:t>
      </w:r>
      <w:r w:rsidRPr="00CE1DC4">
        <w:rPr>
          <w:rFonts w:ascii="Times New Roman" w:hAnsi="Times New Roman" w:cs="Times New Roman"/>
          <w:color w:val="000000"/>
          <w:sz w:val="40"/>
          <w:szCs w:val="40"/>
        </w:rPr>
        <w:lastRenderedPageBreak/>
        <w:t>словосочетания, которые позволяют услышать звуки; находить средства художественной выразительности в художестве</w:t>
      </w:r>
      <w:r w:rsidRPr="00CE1DC4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:rsidR="00B958FA" w:rsidRPr="00CE1DC4" w:rsidRDefault="00B958FA" w:rsidP="00B958FA">
      <w:pPr>
        <w:tabs>
          <w:tab w:val="left" w:pos="2640"/>
        </w:tabs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B958FA" w:rsidRPr="00CE1DC4" w:rsidRDefault="00B958FA" w:rsidP="00B958FA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E1DC4">
        <w:rPr>
          <w:b/>
          <w:bCs/>
          <w:sz w:val="40"/>
          <w:szCs w:val="40"/>
        </w:rPr>
        <w:t>Планируемые результаты изучения учебного предмета.</w:t>
      </w:r>
    </w:p>
    <w:p w:rsidR="00B958FA" w:rsidRPr="00CE1DC4" w:rsidRDefault="00B958FA" w:rsidP="00B958FA">
      <w:pPr>
        <w:pStyle w:val="a3"/>
        <w:keepNext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B958FA" w:rsidRPr="00CE1DC4" w:rsidRDefault="00B958FA" w:rsidP="00B958F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E1DC4">
        <w:rPr>
          <w:rFonts w:ascii="Times New Roman" w:hAnsi="Times New Roman" w:cs="Times New Roman"/>
          <w:b/>
          <w:sz w:val="40"/>
          <w:szCs w:val="40"/>
        </w:rPr>
        <w:t>Личностные результаты:</w:t>
      </w:r>
    </w:p>
    <w:p w:rsidR="00B958FA" w:rsidRPr="00CE1DC4" w:rsidRDefault="00B958FA" w:rsidP="00B958F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в результате формирования </w:t>
      </w:r>
      <w:r w:rsidRPr="00CE1DC4">
        <w:rPr>
          <w:rFonts w:ascii="Times New Roman" w:hAnsi="Times New Roman" w:cs="Times New Roman"/>
          <w:b/>
          <w:sz w:val="40"/>
          <w:szCs w:val="40"/>
        </w:rPr>
        <w:t xml:space="preserve">личностных универсальных учебных действий </w:t>
      </w:r>
      <w:r w:rsidRPr="00CE1DC4">
        <w:rPr>
          <w:rFonts w:ascii="Times New Roman" w:hAnsi="Times New Roman" w:cs="Times New Roman"/>
          <w:sz w:val="40"/>
          <w:szCs w:val="40"/>
        </w:rPr>
        <w:t>у ребенка  будут сформированы: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мотивация обращения к художественной книге как источнику эстетического наслаждения; мотивация обращения к справочной и энциклопедической литературы как источнику получения информации;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первоначальные представления о нравственных понятиях (поступок, честность, верность слову), отраженных в литературных произведениях;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умение отвечать на вопросы «Что значит поступать по совести, жить по совести, жить с чистой совестью?»;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lastRenderedPageBreak/>
        <w:t>- 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способность к самооценке своей работы на основе самостоятельно выбранных критериев или образца.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CE1DC4">
        <w:rPr>
          <w:rFonts w:ascii="Times New Roman" w:hAnsi="Times New Roman" w:cs="Times New Roman"/>
          <w:i/>
          <w:sz w:val="40"/>
          <w:szCs w:val="40"/>
        </w:rPr>
        <w:t>Учащиеся 3-его класса получат возможность: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i/>
          <w:sz w:val="40"/>
          <w:szCs w:val="40"/>
        </w:rPr>
        <w:t>-</w:t>
      </w:r>
      <w:r w:rsidRPr="00CE1DC4">
        <w:rPr>
          <w:rFonts w:ascii="Times New Roman" w:hAnsi="Times New Roman" w:cs="Times New Roman"/>
          <w:sz w:val="40"/>
          <w:szCs w:val="40"/>
        </w:rPr>
        <w:t xml:space="preserve"> осознавать роль книги в мировой культуре; рассматривать книгу как нравственную ценность;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осознавать, что такое тщеславие, гнев, самообладание;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осознавать нравственный смысл понятий поступок, подвиг.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958FA" w:rsidRPr="00CE1DC4" w:rsidRDefault="00CE1DC4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proofErr w:type="spellStart"/>
      <w:r w:rsidR="00B958FA" w:rsidRPr="00CE1DC4">
        <w:rPr>
          <w:rFonts w:ascii="Times New Roman" w:hAnsi="Times New Roman" w:cs="Times New Roman"/>
          <w:b/>
          <w:sz w:val="40"/>
          <w:szCs w:val="40"/>
        </w:rPr>
        <w:t>Метапредметные</w:t>
      </w:r>
      <w:proofErr w:type="spellEnd"/>
      <w:r w:rsidR="00B958FA" w:rsidRPr="00CE1DC4">
        <w:rPr>
          <w:rFonts w:ascii="Times New Roman" w:hAnsi="Times New Roman" w:cs="Times New Roman"/>
          <w:b/>
          <w:sz w:val="40"/>
          <w:szCs w:val="40"/>
        </w:rPr>
        <w:t xml:space="preserve"> результаты: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результатом формирования </w:t>
      </w:r>
      <w:r w:rsidRPr="00CE1DC4">
        <w:rPr>
          <w:rFonts w:ascii="Times New Roman" w:hAnsi="Times New Roman" w:cs="Times New Roman"/>
          <w:b/>
          <w:sz w:val="40"/>
          <w:szCs w:val="40"/>
        </w:rPr>
        <w:t>регулятивных универсальных учебных действий</w:t>
      </w:r>
      <w:r w:rsidRPr="00CE1DC4">
        <w:rPr>
          <w:rFonts w:ascii="Times New Roman" w:hAnsi="Times New Roman" w:cs="Times New Roman"/>
          <w:sz w:val="40"/>
          <w:szCs w:val="40"/>
        </w:rPr>
        <w:t xml:space="preserve"> будут являться умения: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самостоятельно формулировать тему и цели урока; систему вопросов, рассматриваемую на уроке;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составлять план решения вопросов совместно с учителем;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работать в соответствии с заявленным планом;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lastRenderedPageBreak/>
        <w:t>- корректировать свою деятельность в соответствии с возможно допущенными ошибками;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в диалоге с учителем вырабатывать критерии оценки и определять степень успешности выполнения задания.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CE1DC4">
        <w:rPr>
          <w:rFonts w:ascii="Times New Roman" w:hAnsi="Times New Roman" w:cs="Times New Roman"/>
          <w:i/>
          <w:sz w:val="40"/>
          <w:szCs w:val="40"/>
        </w:rPr>
        <w:t>Учащиеся 3-его класса получат возможность: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учитывать выделенные ориентиры действия в новом учебном материале в сотрудничестве с учителем;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планировать свое действие в соответствие с поставленной задачей и условиями ее реализации, в том числе во внутреннем плане;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осуществлять итоговый и пошаговый контроль по результату;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оценивать правильность выполнения действия на уровне адекватной ретроспективной оценки.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Результатом формирования </w:t>
      </w:r>
      <w:r w:rsidRPr="00CE1DC4">
        <w:rPr>
          <w:rFonts w:ascii="Times New Roman" w:hAnsi="Times New Roman" w:cs="Times New Roman"/>
          <w:b/>
          <w:sz w:val="40"/>
          <w:szCs w:val="40"/>
        </w:rPr>
        <w:t>познавательных универсальных учебных действий</w:t>
      </w:r>
      <w:r w:rsidRPr="00CE1DC4">
        <w:rPr>
          <w:rFonts w:ascii="Times New Roman" w:hAnsi="Times New Roman" w:cs="Times New Roman"/>
          <w:sz w:val="40"/>
          <w:szCs w:val="40"/>
        </w:rPr>
        <w:t xml:space="preserve"> будут являться умения: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устанавливать причинно-следственные связи в тексте; пересказывать; создавать собственное высказывание по аналогии;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проводить сравнение, классификацию по заданным критериям;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lastRenderedPageBreak/>
        <w:t>- находить необходимые слова в тексте; на основе опорных слов составлять свое высказывание;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самостоятельно составлять план к прочитанному или прослушанному произведению; на основе плана рассказывать о героях, событии.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CE1DC4">
        <w:rPr>
          <w:rFonts w:ascii="Times New Roman" w:hAnsi="Times New Roman" w:cs="Times New Roman"/>
          <w:i/>
          <w:sz w:val="40"/>
          <w:szCs w:val="40"/>
        </w:rPr>
        <w:t>Учащиеся 3-его класса получат возможность: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использовать разные виды чтения: изучающее, просмотровое, ознакомительное – и выбирать вид чтения в соответствии с поставленным заданием;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находить разные виды информации при помощи текста, иллюстраций, схем, таблиц;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преобразовывать информацию из одной формы в другую (составлять план, таблицу, схему);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пользоваться справочной и энциклопедической литературой.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Результатом формирования </w:t>
      </w:r>
      <w:r w:rsidRPr="00CE1DC4">
        <w:rPr>
          <w:rFonts w:ascii="Times New Roman" w:hAnsi="Times New Roman" w:cs="Times New Roman"/>
          <w:b/>
          <w:sz w:val="40"/>
          <w:szCs w:val="40"/>
        </w:rPr>
        <w:t>коммуникативных универсальных учебных действий</w:t>
      </w:r>
      <w:r w:rsidRPr="00CE1DC4">
        <w:rPr>
          <w:rFonts w:ascii="Times New Roman" w:hAnsi="Times New Roman" w:cs="Times New Roman"/>
          <w:sz w:val="40"/>
          <w:szCs w:val="40"/>
        </w:rPr>
        <w:t xml:space="preserve"> будут являться умения: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составлять высказывания под руководством учителя в устной и письменной форме;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владеть монологической и диалогической формой речи;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высказывать и обосновывать свою точку зрения;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lastRenderedPageBreak/>
        <w:t xml:space="preserve">- строить </w:t>
      </w:r>
      <w:proofErr w:type="gramStart"/>
      <w:r w:rsidRPr="00CE1DC4">
        <w:rPr>
          <w:rFonts w:ascii="Times New Roman" w:hAnsi="Times New Roman" w:cs="Times New Roman"/>
          <w:sz w:val="40"/>
          <w:szCs w:val="40"/>
        </w:rPr>
        <w:t>понятные</w:t>
      </w:r>
      <w:proofErr w:type="gramEnd"/>
      <w:r w:rsidRPr="00CE1DC4">
        <w:rPr>
          <w:rFonts w:ascii="Times New Roman" w:hAnsi="Times New Roman" w:cs="Times New Roman"/>
          <w:sz w:val="40"/>
          <w:szCs w:val="40"/>
        </w:rPr>
        <w:t xml:space="preserve"> для партнера (собеседника) высказывание;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договариваться и приходить к общему решению в совместной деятельности.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CE1DC4">
        <w:rPr>
          <w:rFonts w:ascii="Times New Roman" w:hAnsi="Times New Roman" w:cs="Times New Roman"/>
          <w:i/>
          <w:sz w:val="40"/>
          <w:szCs w:val="40"/>
        </w:rPr>
        <w:t>Учащиеся 3-его класса получат возможность: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работать в паре, группе; планировать работу группы в соответствии с поставленным заданием;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готовить самостоятельно проекты;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создавать письменное высказывание с обоснованием своих действий.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B958FA" w:rsidRPr="00CE1DC4" w:rsidRDefault="00CE1DC4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B958FA" w:rsidRPr="00CE1DC4">
        <w:rPr>
          <w:rFonts w:ascii="Times New Roman" w:hAnsi="Times New Roman" w:cs="Times New Roman"/>
          <w:b/>
          <w:sz w:val="40"/>
          <w:szCs w:val="40"/>
        </w:rPr>
        <w:t>Предметные результаты: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результатом формирования </w:t>
      </w:r>
      <w:r w:rsidRPr="00CE1DC4">
        <w:rPr>
          <w:rFonts w:ascii="Times New Roman" w:hAnsi="Times New Roman" w:cs="Times New Roman"/>
          <w:b/>
          <w:sz w:val="40"/>
          <w:szCs w:val="40"/>
        </w:rPr>
        <w:t>предметных умений</w:t>
      </w:r>
      <w:r w:rsidRPr="00CE1DC4">
        <w:rPr>
          <w:rFonts w:ascii="Times New Roman" w:hAnsi="Times New Roman" w:cs="Times New Roman"/>
          <w:sz w:val="40"/>
          <w:szCs w:val="40"/>
        </w:rPr>
        <w:t xml:space="preserve"> (раздел </w:t>
      </w:r>
      <w:r w:rsidRPr="00CE1DC4">
        <w:rPr>
          <w:rFonts w:ascii="Times New Roman" w:hAnsi="Times New Roman" w:cs="Times New Roman"/>
          <w:b/>
          <w:sz w:val="40"/>
          <w:szCs w:val="40"/>
        </w:rPr>
        <w:t>«Виды речевой и читательской деятельности»</w:t>
      </w:r>
      <w:r w:rsidRPr="00CE1DC4">
        <w:rPr>
          <w:rFonts w:ascii="Times New Roman" w:hAnsi="Times New Roman" w:cs="Times New Roman"/>
          <w:sz w:val="40"/>
          <w:szCs w:val="40"/>
        </w:rPr>
        <w:t>) будут являться умения: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CE1DC4">
        <w:rPr>
          <w:rFonts w:ascii="Times New Roman" w:hAnsi="Times New Roman" w:cs="Times New Roman"/>
          <w:sz w:val="40"/>
          <w:szCs w:val="40"/>
        </w:rPr>
        <w:t>осознавать значимость чтения для дальнейшего обучения; понимать цель чтения;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использовать простейшие приемы анализа различных видов текста; самостоятельно определять главную мысль произведения на основе выбранной пословицы;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устанавливать причинно-следственные связи; задавать самостоятельно вопрос по прочитанному или прослушанному произведению;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lastRenderedPageBreak/>
        <w:t>- 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CE1DC4">
        <w:rPr>
          <w:rFonts w:ascii="Times New Roman" w:hAnsi="Times New Roman" w:cs="Times New Roman"/>
          <w:i/>
          <w:sz w:val="40"/>
          <w:szCs w:val="40"/>
        </w:rPr>
        <w:t>Учащиеся 3-его класса получат возможность: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CE1DC4">
        <w:rPr>
          <w:rFonts w:ascii="Times New Roman" w:hAnsi="Times New Roman" w:cs="Times New Roman"/>
          <w:sz w:val="40"/>
          <w:szCs w:val="40"/>
        </w:rPr>
        <w:t>составлять рассказы на тему; представлять свои рассказы в группе; оценивать в соответствии с представленными образцами;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сравнивать произведения разных жанров; группировать их по заданным признакам, определять отличительные особенности;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сравнивать произведения живописи и литературы; готовить рассказ о картине на основе выделения объектов картины.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Результатом формирования </w:t>
      </w:r>
      <w:r w:rsidRPr="00CE1DC4">
        <w:rPr>
          <w:rFonts w:ascii="Times New Roman" w:hAnsi="Times New Roman" w:cs="Times New Roman"/>
          <w:b/>
          <w:sz w:val="40"/>
          <w:szCs w:val="40"/>
        </w:rPr>
        <w:t>предметных умений</w:t>
      </w:r>
      <w:r w:rsidRPr="00CE1DC4">
        <w:rPr>
          <w:rFonts w:ascii="Times New Roman" w:hAnsi="Times New Roman" w:cs="Times New Roman"/>
          <w:sz w:val="40"/>
          <w:szCs w:val="40"/>
        </w:rPr>
        <w:t xml:space="preserve"> (раздел </w:t>
      </w:r>
      <w:r w:rsidRPr="00CE1DC4">
        <w:rPr>
          <w:rFonts w:ascii="Times New Roman" w:hAnsi="Times New Roman" w:cs="Times New Roman"/>
          <w:b/>
          <w:sz w:val="40"/>
          <w:szCs w:val="40"/>
        </w:rPr>
        <w:t>«Круг детского чтения»</w:t>
      </w:r>
      <w:r w:rsidRPr="00CE1DC4">
        <w:rPr>
          <w:rFonts w:ascii="Times New Roman" w:hAnsi="Times New Roman" w:cs="Times New Roman"/>
          <w:sz w:val="40"/>
          <w:szCs w:val="40"/>
        </w:rPr>
        <w:t>) будут являться умения: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lastRenderedPageBreak/>
        <w:t>- составлять рассказ о книге на основе аннотации и содержания;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самостоятельно составлять аннотацию;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самостоятельно заполнять на книгу каталожную карточку;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пользоваться алфавитным и тематическим каталогом для поиска книги, другой необходимой информации.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CE1DC4">
        <w:rPr>
          <w:rFonts w:ascii="Times New Roman" w:hAnsi="Times New Roman" w:cs="Times New Roman"/>
          <w:i/>
          <w:sz w:val="40"/>
          <w:szCs w:val="40"/>
        </w:rPr>
        <w:t>Учащиеся 3-его класса получат возможность: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самостоятельно организовывать выставку по заданным параметрам;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- рассказывать о книге; составлять на книгу отзыв. 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Результатом формирования </w:t>
      </w:r>
      <w:r w:rsidRPr="00CE1DC4">
        <w:rPr>
          <w:rFonts w:ascii="Times New Roman" w:hAnsi="Times New Roman" w:cs="Times New Roman"/>
          <w:b/>
          <w:sz w:val="40"/>
          <w:szCs w:val="40"/>
        </w:rPr>
        <w:t>предметных умений</w:t>
      </w:r>
      <w:r w:rsidRPr="00CE1DC4">
        <w:rPr>
          <w:rFonts w:ascii="Times New Roman" w:hAnsi="Times New Roman" w:cs="Times New Roman"/>
          <w:sz w:val="40"/>
          <w:szCs w:val="40"/>
        </w:rPr>
        <w:t xml:space="preserve"> (раздел </w:t>
      </w:r>
      <w:r w:rsidRPr="00CE1DC4">
        <w:rPr>
          <w:rFonts w:ascii="Times New Roman" w:hAnsi="Times New Roman" w:cs="Times New Roman"/>
          <w:b/>
          <w:sz w:val="40"/>
          <w:szCs w:val="40"/>
        </w:rPr>
        <w:t>«Литературоведческая пропедевтика»</w:t>
      </w:r>
      <w:r w:rsidRPr="00CE1DC4">
        <w:rPr>
          <w:rFonts w:ascii="Times New Roman" w:hAnsi="Times New Roman" w:cs="Times New Roman"/>
          <w:sz w:val="40"/>
          <w:szCs w:val="40"/>
        </w:rPr>
        <w:t>) будут являться умения: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сравнивать научно-познавательный и художественный тексты; определять отличительные особенности;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выявлять особенности героя художественного рассказа;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выявлять особенности юмористического произведения;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находить в тексте сравнения, олицетворение;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выявлять развитие настроения в художественном тексте.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CE1DC4">
        <w:rPr>
          <w:rFonts w:ascii="Times New Roman" w:hAnsi="Times New Roman" w:cs="Times New Roman"/>
          <w:i/>
          <w:sz w:val="40"/>
          <w:szCs w:val="40"/>
        </w:rPr>
        <w:t>Учащиеся 3-его класса получат возможность: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понимать понятия притчи, былины, мифы, литературная сказка;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отличать виды устного народного творчества; выявлять особенности каждого вида;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lastRenderedPageBreak/>
        <w:t>- сравнивать пословицы и поговорки разных народов; группировать пословицы и поговорки по темам;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сравнивать былину  сказочный текст;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сравнивать поэтический и прозаический тексты былины;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определять ритм стихотворения.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Результатом формирования </w:t>
      </w:r>
      <w:r w:rsidRPr="00CE1DC4">
        <w:rPr>
          <w:rFonts w:ascii="Times New Roman" w:hAnsi="Times New Roman" w:cs="Times New Roman"/>
          <w:b/>
          <w:sz w:val="40"/>
          <w:szCs w:val="40"/>
        </w:rPr>
        <w:t>предметных умений</w:t>
      </w:r>
      <w:r w:rsidRPr="00CE1DC4">
        <w:rPr>
          <w:rFonts w:ascii="Times New Roman" w:hAnsi="Times New Roman" w:cs="Times New Roman"/>
          <w:sz w:val="40"/>
          <w:szCs w:val="40"/>
        </w:rPr>
        <w:t xml:space="preserve"> (раздел </w:t>
      </w:r>
      <w:r w:rsidRPr="00CE1DC4">
        <w:rPr>
          <w:rFonts w:ascii="Times New Roman" w:hAnsi="Times New Roman" w:cs="Times New Roman"/>
          <w:b/>
          <w:sz w:val="40"/>
          <w:szCs w:val="40"/>
        </w:rPr>
        <w:t>«Творческая деятельность»</w:t>
      </w:r>
      <w:r w:rsidRPr="00CE1DC4">
        <w:rPr>
          <w:rFonts w:ascii="Times New Roman" w:hAnsi="Times New Roman" w:cs="Times New Roman"/>
          <w:sz w:val="40"/>
          <w:szCs w:val="40"/>
        </w:rPr>
        <w:t>) будут являться умения: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 xml:space="preserve">- выразительно читать, выявляя авторское отношение к </w:t>
      </w:r>
      <w:proofErr w:type="gramStart"/>
      <w:r w:rsidRPr="00CE1DC4">
        <w:rPr>
          <w:rFonts w:ascii="Times New Roman" w:hAnsi="Times New Roman" w:cs="Times New Roman"/>
          <w:sz w:val="40"/>
          <w:szCs w:val="40"/>
        </w:rPr>
        <w:t>изображаемому</w:t>
      </w:r>
      <w:proofErr w:type="gramEnd"/>
      <w:r w:rsidRPr="00CE1DC4">
        <w:rPr>
          <w:rFonts w:ascii="Times New Roman" w:hAnsi="Times New Roman" w:cs="Times New Roman"/>
          <w:sz w:val="40"/>
          <w:szCs w:val="40"/>
        </w:rPr>
        <w:t>, передавать настроение при чтении;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составлять самостоятельно тексты разных жанров;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писать отзыв на книгу.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CE1DC4">
        <w:rPr>
          <w:rFonts w:ascii="Times New Roman" w:hAnsi="Times New Roman" w:cs="Times New Roman"/>
          <w:i/>
          <w:sz w:val="40"/>
          <w:szCs w:val="40"/>
        </w:rPr>
        <w:t>Учащиеся 3-его класса получат возможность: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делать творческий пересказ; рассказывать от лица разных героев произведений;</w:t>
      </w:r>
    </w:p>
    <w:p w:rsidR="00B958FA" w:rsidRPr="00CE1DC4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E1DC4">
        <w:rPr>
          <w:rFonts w:ascii="Times New Roman" w:hAnsi="Times New Roman" w:cs="Times New Roman"/>
          <w:sz w:val="40"/>
          <w:szCs w:val="40"/>
        </w:rPr>
        <w:t>- самостоятельно составлять рассказ на основе художественного произведения, репродукций картин художников, серии иллюстраций, личного опыта.</w:t>
      </w:r>
    </w:p>
    <w:p w:rsidR="001A7CB3" w:rsidRPr="001A7CB3" w:rsidRDefault="001A7CB3" w:rsidP="001A7CB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:rsidR="001A7CB3" w:rsidRPr="001A7CB3" w:rsidRDefault="001A7CB3" w:rsidP="001A7CB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65AEE" w:rsidRPr="001A7CB3" w:rsidRDefault="00A65AEE">
      <w:pPr>
        <w:rPr>
          <w:rFonts w:ascii="Times New Roman" w:hAnsi="Times New Roman" w:cs="Times New Roman"/>
          <w:sz w:val="36"/>
          <w:szCs w:val="36"/>
        </w:rPr>
      </w:pPr>
    </w:p>
    <w:sectPr w:rsidR="00A65AEE" w:rsidRPr="001A7CB3" w:rsidSect="00B958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B58"/>
    <w:multiLevelType w:val="hybridMultilevel"/>
    <w:tmpl w:val="A16E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5F23"/>
    <w:multiLevelType w:val="hybridMultilevel"/>
    <w:tmpl w:val="2AC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4474"/>
    <w:multiLevelType w:val="hybridMultilevel"/>
    <w:tmpl w:val="2D3C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58FA"/>
    <w:rsid w:val="00104109"/>
    <w:rsid w:val="001A7CB3"/>
    <w:rsid w:val="0038051E"/>
    <w:rsid w:val="003D7220"/>
    <w:rsid w:val="003F41AC"/>
    <w:rsid w:val="00412E85"/>
    <w:rsid w:val="00414748"/>
    <w:rsid w:val="00656236"/>
    <w:rsid w:val="0065796B"/>
    <w:rsid w:val="00682056"/>
    <w:rsid w:val="009C2996"/>
    <w:rsid w:val="00A65AEE"/>
    <w:rsid w:val="00AC1791"/>
    <w:rsid w:val="00B0797B"/>
    <w:rsid w:val="00B958FA"/>
    <w:rsid w:val="00CE1DC4"/>
    <w:rsid w:val="00D5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9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9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D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2020-11-20T15:05:00Z</dcterms:created>
  <dcterms:modified xsi:type="dcterms:W3CDTF">2020-11-21T14:49:00Z</dcterms:modified>
</cp:coreProperties>
</file>