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B1D" w:rsidRPr="00536B1D" w:rsidRDefault="00536B1D" w:rsidP="00536B1D">
      <w:pPr>
        <w:pStyle w:val="a3"/>
        <w:tabs>
          <w:tab w:val="left" w:pos="9993"/>
        </w:tabs>
        <w:ind w:left="7223"/>
        <w:jc w:val="right"/>
        <w:rPr>
          <w:sz w:val="28"/>
        </w:rPr>
      </w:pPr>
      <w:r w:rsidRPr="00536B1D">
        <w:rPr>
          <w:sz w:val="28"/>
        </w:rPr>
        <w:t>УТВЕРЖДЕН</w:t>
      </w:r>
    </w:p>
    <w:p w:rsidR="00536B1D" w:rsidRPr="00536B1D" w:rsidRDefault="00536B1D" w:rsidP="00536B1D">
      <w:pPr>
        <w:pStyle w:val="a3"/>
        <w:tabs>
          <w:tab w:val="left" w:pos="9993"/>
        </w:tabs>
        <w:ind w:left="7223"/>
        <w:jc w:val="right"/>
        <w:rPr>
          <w:sz w:val="28"/>
        </w:rPr>
      </w:pPr>
      <w:r w:rsidRPr="00536B1D">
        <w:rPr>
          <w:sz w:val="28"/>
        </w:rPr>
        <w:t>Директор МАОУ «СОШ № 65»</w:t>
      </w:r>
    </w:p>
    <w:p w:rsidR="00536B1D" w:rsidRPr="00536B1D" w:rsidRDefault="00536B1D" w:rsidP="00536B1D">
      <w:pPr>
        <w:pStyle w:val="a3"/>
        <w:tabs>
          <w:tab w:val="left" w:pos="9993"/>
        </w:tabs>
        <w:ind w:left="7223"/>
        <w:jc w:val="right"/>
        <w:rPr>
          <w:sz w:val="28"/>
        </w:rPr>
      </w:pPr>
      <w:r w:rsidRPr="00536B1D">
        <w:rPr>
          <w:sz w:val="28"/>
        </w:rPr>
        <w:t>Щукина В.Ю.</w:t>
      </w:r>
    </w:p>
    <w:p w:rsidR="00536B1D" w:rsidRPr="00536B1D" w:rsidRDefault="00536B1D" w:rsidP="00536B1D">
      <w:pPr>
        <w:pStyle w:val="a3"/>
        <w:tabs>
          <w:tab w:val="left" w:pos="9993"/>
        </w:tabs>
        <w:spacing w:line="276" w:lineRule="auto"/>
        <w:ind w:left="7223"/>
        <w:jc w:val="right"/>
        <w:rPr>
          <w:sz w:val="28"/>
        </w:rPr>
      </w:pPr>
      <w:bookmarkStart w:id="0" w:name="_GoBack"/>
      <w:r w:rsidRPr="00536B1D">
        <w:rPr>
          <w:sz w:val="28"/>
        </w:rPr>
        <w:t>___________________</w:t>
      </w:r>
    </w:p>
    <w:p w:rsidR="00536B1D" w:rsidRPr="00536B1D" w:rsidRDefault="00536B1D" w:rsidP="00536B1D">
      <w:pPr>
        <w:pStyle w:val="a3"/>
        <w:tabs>
          <w:tab w:val="left" w:pos="8039"/>
          <w:tab w:val="left" w:pos="9119"/>
          <w:tab w:val="left" w:pos="9774"/>
        </w:tabs>
        <w:spacing w:before="41" w:line="276" w:lineRule="auto"/>
        <w:ind w:left="7274"/>
        <w:jc w:val="right"/>
        <w:rPr>
          <w:sz w:val="28"/>
        </w:rPr>
      </w:pPr>
      <w:r w:rsidRPr="00536B1D">
        <w:rPr>
          <w:sz w:val="28"/>
        </w:rPr>
        <w:t>от «</w:t>
      </w:r>
      <w:r w:rsidRPr="00536B1D">
        <w:rPr>
          <w:sz w:val="28"/>
          <w:u w:val="single"/>
        </w:rPr>
        <w:tab/>
      </w:r>
      <w:r w:rsidRPr="00536B1D">
        <w:rPr>
          <w:sz w:val="28"/>
        </w:rPr>
        <w:t>»</w:t>
      </w:r>
      <w:r w:rsidRPr="00536B1D">
        <w:rPr>
          <w:sz w:val="28"/>
          <w:u w:val="single"/>
        </w:rPr>
        <w:tab/>
      </w:r>
      <w:r w:rsidRPr="00536B1D">
        <w:rPr>
          <w:sz w:val="28"/>
        </w:rPr>
        <w:t>20</w:t>
      </w:r>
      <w:r w:rsidRPr="00536B1D">
        <w:rPr>
          <w:sz w:val="28"/>
          <w:u w:val="single"/>
        </w:rPr>
        <w:tab/>
      </w:r>
      <w:r w:rsidRPr="00536B1D">
        <w:rPr>
          <w:sz w:val="28"/>
        </w:rPr>
        <w:t>г.</w:t>
      </w:r>
    </w:p>
    <w:bookmarkEnd w:id="0"/>
    <w:p w:rsidR="00536B1D" w:rsidRDefault="00536B1D" w:rsidP="00536B1D">
      <w:pPr>
        <w:pStyle w:val="a3"/>
        <w:spacing w:before="5"/>
        <w:ind w:left="0"/>
        <w:rPr>
          <w:sz w:val="23"/>
        </w:rPr>
      </w:pPr>
    </w:p>
    <w:p w:rsidR="00536B1D" w:rsidRDefault="00536B1D" w:rsidP="00536B1D">
      <w:pPr>
        <w:pStyle w:val="1"/>
        <w:spacing w:before="90" w:line="276" w:lineRule="auto"/>
        <w:ind w:left="3421" w:right="3143" w:firstLine="679"/>
      </w:pPr>
      <w:r>
        <w:t>Примерный Устав</w:t>
      </w:r>
      <w:r>
        <w:rPr>
          <w:spacing w:val="1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спортивного</w:t>
      </w:r>
      <w:r>
        <w:rPr>
          <w:spacing w:val="-8"/>
        </w:rPr>
        <w:t xml:space="preserve"> </w:t>
      </w:r>
      <w:r>
        <w:t>клуба</w:t>
      </w:r>
    </w:p>
    <w:p w:rsidR="00536B1D" w:rsidRDefault="00536B1D" w:rsidP="00536B1D">
      <w:pPr>
        <w:tabs>
          <w:tab w:val="left" w:pos="6318"/>
        </w:tabs>
        <w:spacing w:line="275" w:lineRule="exact"/>
        <w:ind w:left="3798"/>
        <w:rPr>
          <w:b/>
          <w:sz w:val="24"/>
        </w:rPr>
      </w:pPr>
      <w:r w:rsidRPr="00536B1D">
        <w:rPr>
          <w:b/>
          <w:sz w:val="24"/>
        </w:rPr>
        <w:t xml:space="preserve">          </w:t>
      </w:r>
      <w:r>
        <w:rPr>
          <w:b/>
          <w:sz w:val="24"/>
        </w:rPr>
        <w:t>«</w:t>
      </w:r>
      <w:r>
        <w:rPr>
          <w:b/>
          <w:sz w:val="24"/>
          <w:u w:val="single"/>
          <w:lang w:val="en-US"/>
        </w:rPr>
        <w:t>ELUSIVE</w:t>
      </w:r>
      <w:r>
        <w:rPr>
          <w:b/>
          <w:sz w:val="24"/>
        </w:rPr>
        <w:t>»</w:t>
      </w:r>
    </w:p>
    <w:p w:rsidR="00536B1D" w:rsidRDefault="00536B1D" w:rsidP="00536B1D">
      <w:pPr>
        <w:pStyle w:val="a3"/>
        <w:spacing w:before="4"/>
        <w:ind w:left="0"/>
        <w:rPr>
          <w:b/>
          <w:sz w:val="31"/>
        </w:rPr>
      </w:pPr>
    </w:p>
    <w:p w:rsidR="00536B1D" w:rsidRDefault="00536B1D" w:rsidP="00536B1D">
      <w:pPr>
        <w:pStyle w:val="1"/>
        <w:numPr>
          <w:ilvl w:val="1"/>
          <w:numId w:val="2"/>
        </w:numPr>
        <w:tabs>
          <w:tab w:val="left" w:pos="1094"/>
        </w:tabs>
        <w:ind w:hanging="241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336"/>
          <w:tab w:val="left" w:pos="6190"/>
        </w:tabs>
        <w:spacing w:before="41"/>
        <w:ind w:right="592" w:firstLine="566"/>
        <w:rPr>
          <w:sz w:val="24"/>
        </w:rPr>
      </w:pPr>
      <w:r>
        <w:rPr>
          <w:sz w:val="24"/>
        </w:rPr>
        <w:t>Школьный</w:t>
      </w:r>
      <w:r>
        <w:rPr>
          <w:spacing w:val="49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49"/>
          <w:sz w:val="24"/>
        </w:rPr>
        <w:t xml:space="preserve"> </w:t>
      </w:r>
      <w:r>
        <w:rPr>
          <w:sz w:val="24"/>
        </w:rPr>
        <w:t>клуб</w:t>
      </w:r>
      <w:r>
        <w:rPr>
          <w:spacing w:val="48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  <w:lang w:val="en-US"/>
        </w:rPr>
        <w:t>ELUSIVE</w:t>
      </w:r>
      <w:r>
        <w:rPr>
          <w:sz w:val="24"/>
        </w:rPr>
        <w:t>»,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49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48"/>
          <w:sz w:val="24"/>
        </w:rPr>
        <w:t xml:space="preserve"> </w:t>
      </w:r>
      <w:r>
        <w:rPr>
          <w:sz w:val="24"/>
        </w:rPr>
        <w:t>ШСК,</w:t>
      </w:r>
      <w:r>
        <w:rPr>
          <w:spacing w:val="-5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извлечение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прибыли.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6"/>
          <w:tab w:val="left" w:pos="7825"/>
        </w:tabs>
        <w:ind w:left="865" w:right="2112" w:firstLine="0"/>
        <w:rPr>
          <w:sz w:val="24"/>
        </w:rPr>
      </w:pPr>
      <w:r>
        <w:rPr>
          <w:sz w:val="24"/>
        </w:rPr>
        <w:t>ШСК является общественной организацией, основанной на членстве.</w:t>
      </w:r>
      <w:r>
        <w:rPr>
          <w:spacing w:val="-58"/>
          <w:sz w:val="24"/>
        </w:rPr>
        <w:t xml:space="preserve"> 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408"/>
        </w:tabs>
        <w:ind w:right="591" w:firstLine="566"/>
        <w:rPr>
          <w:sz w:val="24"/>
        </w:rPr>
      </w:pPr>
      <w:r>
        <w:rPr>
          <w:sz w:val="24"/>
        </w:rPr>
        <w:t>ШСК,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организациях»,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 Кодекса Российской Федерации, Закона РФ «Об образовании», Закона РФ «О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физической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культуре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5"/>
          <w:sz w:val="24"/>
        </w:rPr>
        <w:t xml:space="preserve"> </w:t>
      </w:r>
      <w:r>
        <w:rPr>
          <w:sz w:val="24"/>
        </w:rPr>
        <w:t>Устава,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общепризнанными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 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стандартами.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95"/>
        </w:tabs>
        <w:spacing w:before="1"/>
        <w:ind w:right="595" w:firstLine="566"/>
        <w:rPr>
          <w:sz w:val="24"/>
        </w:rPr>
      </w:pPr>
      <w:r>
        <w:rPr>
          <w:sz w:val="24"/>
        </w:rPr>
        <w:t>Деятельность ШСК основывается на принципах добровольности, равноправия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участников, самоуправления и законности.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377"/>
        </w:tabs>
        <w:ind w:right="591" w:firstLine="566"/>
        <w:rPr>
          <w:sz w:val="24"/>
        </w:rPr>
      </w:pP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эмблему,</w:t>
      </w:r>
      <w:r>
        <w:rPr>
          <w:spacing w:val="1"/>
          <w:sz w:val="24"/>
        </w:rPr>
        <w:t xml:space="preserve"> </w:t>
      </w:r>
      <w:r>
        <w:rPr>
          <w:sz w:val="24"/>
        </w:rPr>
        <w:t>флаги,</w:t>
      </w:r>
      <w:r>
        <w:rPr>
          <w:spacing w:val="1"/>
          <w:sz w:val="24"/>
        </w:rPr>
        <w:t xml:space="preserve"> </w:t>
      </w:r>
      <w:r>
        <w:rPr>
          <w:sz w:val="24"/>
        </w:rPr>
        <w:t>вымпелы,</w:t>
      </w:r>
      <w:r>
        <w:rPr>
          <w:spacing w:val="1"/>
          <w:sz w:val="24"/>
        </w:rPr>
        <w:t xml:space="preserve"> </w:t>
      </w:r>
      <w:r>
        <w:rPr>
          <w:sz w:val="24"/>
        </w:rPr>
        <w:t>единую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 и 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79"/>
        </w:tabs>
        <w:ind w:left="1278" w:hanging="414"/>
        <w:rPr>
          <w:sz w:val="24"/>
        </w:rPr>
      </w:pPr>
      <w:r>
        <w:rPr>
          <w:sz w:val="24"/>
        </w:rPr>
        <w:t>ШСК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</w:p>
    <w:p w:rsidR="00536B1D" w:rsidRDefault="00536B1D" w:rsidP="00536B1D">
      <w:pPr>
        <w:pStyle w:val="a3"/>
        <w:tabs>
          <w:tab w:val="left" w:pos="1186"/>
        </w:tabs>
      </w:pPr>
      <w:r>
        <w:t>№</w:t>
      </w:r>
      <w:r>
        <w:rPr>
          <w:lang w:val="en-US"/>
        </w:rPr>
        <w:t xml:space="preserve"> </w:t>
      </w:r>
      <w:r>
        <w:rPr>
          <w:u w:val="single"/>
          <w:lang w:val="en-US"/>
        </w:rPr>
        <w:t>65</w:t>
      </w:r>
      <w:r>
        <w:t>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430"/>
        </w:tabs>
        <w:ind w:right="589" w:firstLine="566"/>
        <w:rPr>
          <w:sz w:val="24"/>
        </w:rPr>
      </w:pP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эту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6"/>
          <w:tab w:val="left" w:pos="8896"/>
        </w:tabs>
        <w:ind w:left="1285" w:hanging="421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3"/>
          <w:sz w:val="24"/>
        </w:rPr>
        <w:t xml:space="preserve"> </w:t>
      </w:r>
      <w:r>
        <w:rPr>
          <w:sz w:val="24"/>
        </w:rPr>
        <w:t>(Совета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ШСК):</w:t>
      </w:r>
      <w:r>
        <w:rPr>
          <w:sz w:val="24"/>
          <w:u w:val="single"/>
        </w:rPr>
        <w:t xml:space="preserve"> МАОУ «СОШ № 65»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305"/>
        </w:tabs>
        <w:ind w:right="587" w:firstLine="566"/>
        <w:rPr>
          <w:sz w:val="24"/>
        </w:rPr>
      </w:pPr>
      <w:r>
        <w:rPr>
          <w:sz w:val="24"/>
        </w:rPr>
        <w:t>ШСК не является юридическим лицом и не может от своего имени приобретать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неимущественные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быть истцом и ответчиком в суде,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 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баланс.</w:t>
      </w:r>
    </w:p>
    <w:p w:rsidR="00536B1D" w:rsidRDefault="00536B1D" w:rsidP="00536B1D">
      <w:pPr>
        <w:pStyle w:val="a3"/>
        <w:ind w:left="0"/>
      </w:pPr>
    </w:p>
    <w:p w:rsidR="00536B1D" w:rsidRDefault="00536B1D" w:rsidP="00536B1D">
      <w:pPr>
        <w:pStyle w:val="1"/>
        <w:numPr>
          <w:ilvl w:val="1"/>
          <w:numId w:val="2"/>
        </w:numPr>
        <w:tabs>
          <w:tab w:val="left" w:pos="1106"/>
        </w:tabs>
        <w:ind w:left="1105" w:hanging="241"/>
        <w:jc w:val="both"/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ШСК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355"/>
        </w:tabs>
        <w:ind w:right="584" w:firstLine="566"/>
        <w:rPr>
          <w:sz w:val="24"/>
        </w:rPr>
      </w:pP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58"/>
          <w:sz w:val="24"/>
        </w:rPr>
        <w:t xml:space="preserve"> </w:t>
      </w:r>
      <w:r>
        <w:rPr>
          <w:sz w:val="24"/>
        </w:rPr>
        <w:t>ШСК.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3"/>
        </w:tabs>
        <w:ind w:right="588" w:firstLine="566"/>
        <w:jc w:val="left"/>
        <w:rPr>
          <w:sz w:val="24"/>
        </w:rPr>
      </w:pP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достигается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ШСК задач: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62"/>
        </w:tabs>
        <w:ind w:right="582" w:firstLine="566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6"/>
          <w:sz w:val="24"/>
        </w:rPr>
        <w:t xml:space="preserve"> </w:t>
      </w:r>
      <w:r>
        <w:rPr>
          <w:sz w:val="24"/>
        </w:rPr>
        <w:t>для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56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форм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спортивной 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spacing w:before="1"/>
        <w:ind w:left="1004" w:hanging="140"/>
        <w:jc w:val="left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школы;</w:t>
      </w:r>
      <w:proofErr w:type="gramEnd"/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41"/>
        </w:tabs>
        <w:ind w:right="595" w:firstLine="566"/>
        <w:jc w:val="left"/>
        <w:rPr>
          <w:sz w:val="24"/>
        </w:rPr>
      </w:pPr>
      <w:r>
        <w:rPr>
          <w:sz w:val="24"/>
        </w:rPr>
        <w:t>привлечение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школы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объединению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1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7"/>
        </w:tabs>
        <w:ind w:right="592" w:firstLine="566"/>
        <w:jc w:val="left"/>
        <w:rPr>
          <w:sz w:val="24"/>
        </w:rPr>
      </w:pPr>
      <w:r>
        <w:rPr>
          <w:sz w:val="24"/>
        </w:rPr>
        <w:t xml:space="preserve">воспитание у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школы устойчивого интереса к систематическим занятиям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спортом,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туризмом, 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образу жизни.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76"/>
        </w:tabs>
        <w:ind w:left="1275" w:hanging="411"/>
        <w:jc w:val="left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ШСК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3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деятельности: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открытию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секций;</w:t>
      </w:r>
    </w:p>
    <w:p w:rsidR="00536B1D" w:rsidRDefault="00536B1D" w:rsidP="00536B1D">
      <w:pPr>
        <w:rPr>
          <w:sz w:val="24"/>
        </w:rPr>
        <w:sectPr w:rsidR="00536B1D">
          <w:pgSz w:w="11910" w:h="16840"/>
          <w:pgMar w:top="426" w:right="260" w:bottom="660" w:left="1120" w:header="0" w:footer="388" w:gutter="0"/>
          <w:cols w:space="720"/>
        </w:sectPr>
      </w:pP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77"/>
        </w:tabs>
        <w:spacing w:before="72"/>
        <w:ind w:right="589" w:firstLine="566"/>
        <w:rPr>
          <w:sz w:val="24"/>
        </w:rPr>
      </w:pPr>
      <w:r>
        <w:rPr>
          <w:sz w:val="24"/>
        </w:rPr>
        <w:lastRenderedPageBreak/>
        <w:t>агитационная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 развитии спортивного движения;</w:t>
      </w:r>
    </w:p>
    <w:p w:rsidR="00536B1D" w:rsidRDefault="00536B1D" w:rsidP="00536B1D">
      <w:pPr>
        <w:pStyle w:val="a3"/>
        <w:ind w:right="587" w:firstLine="566"/>
        <w:jc w:val="both"/>
      </w:pPr>
      <w:r>
        <w:t>-проведение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соревнований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воспитанниками других клубов;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995"/>
        </w:tabs>
        <w:spacing w:before="1"/>
        <w:ind w:right="589" w:firstLine="566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12"/>
          <w:sz w:val="24"/>
        </w:rPr>
        <w:t xml:space="preserve"> </w:t>
      </w:r>
      <w:r>
        <w:rPr>
          <w:sz w:val="24"/>
        </w:rPr>
        <w:t>команд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2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 разного уровня;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7"/>
        </w:tabs>
        <w:ind w:right="588" w:firstLine="566"/>
        <w:rPr>
          <w:sz w:val="24"/>
        </w:rPr>
      </w:pPr>
      <w:r>
        <w:rPr>
          <w:sz w:val="24"/>
        </w:rPr>
        <w:t xml:space="preserve">внедрение физической культуры в быт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проведение спортивно-массовой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физкультурно-оздоровительной 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67"/>
        </w:tabs>
        <w:ind w:right="591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(лагеря,</w:t>
      </w:r>
      <w:r>
        <w:rPr>
          <w:spacing w:val="-57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1"/>
          <w:sz w:val="24"/>
        </w:rPr>
        <w:t xml:space="preserve"> </w:t>
      </w:r>
      <w:r>
        <w:rPr>
          <w:sz w:val="24"/>
        </w:rPr>
        <w:t>туризм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319"/>
        </w:tabs>
        <w:ind w:right="590" w:firstLine="566"/>
        <w:rPr>
          <w:sz w:val="24"/>
        </w:rPr>
      </w:pPr>
      <w:r>
        <w:rPr>
          <w:sz w:val="24"/>
        </w:rPr>
        <w:t>Помимо перечисленных видов деятельности ШСК может осуществлять иную,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противоречащую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Уставу,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93"/>
        </w:tabs>
        <w:ind w:right="592" w:firstLine="566"/>
        <w:rPr>
          <w:sz w:val="24"/>
        </w:rPr>
      </w:pPr>
      <w:r>
        <w:rPr>
          <w:sz w:val="24"/>
        </w:rPr>
        <w:t>В своей деятельности ШСК активно взаимодействует с профсоюзной организацией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 иными общественными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 молодежными объединениями,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 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спортивной 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6"/>
        </w:tabs>
        <w:ind w:right="587" w:firstLine="566"/>
        <w:rPr>
          <w:sz w:val="24"/>
        </w:rPr>
      </w:pPr>
      <w:r>
        <w:rPr>
          <w:sz w:val="24"/>
        </w:rPr>
        <w:t>ШСК может иметь свою символику, название, эмблему, единую спортивную форму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 отличия.</w:t>
      </w:r>
    </w:p>
    <w:p w:rsidR="00536B1D" w:rsidRDefault="00536B1D" w:rsidP="00536B1D">
      <w:pPr>
        <w:pStyle w:val="a3"/>
        <w:spacing w:before="10"/>
        <w:ind w:left="0"/>
        <w:rPr>
          <w:sz w:val="23"/>
        </w:rPr>
      </w:pPr>
    </w:p>
    <w:p w:rsidR="00536B1D" w:rsidRDefault="00536B1D" w:rsidP="00536B1D">
      <w:pPr>
        <w:pStyle w:val="1"/>
        <w:numPr>
          <w:ilvl w:val="1"/>
          <w:numId w:val="2"/>
        </w:numPr>
        <w:tabs>
          <w:tab w:val="left" w:pos="1106"/>
        </w:tabs>
        <w:ind w:left="1105" w:hanging="241"/>
      </w:pPr>
      <w:r>
        <w:t>Права</w:t>
      </w:r>
      <w:r>
        <w:rPr>
          <w:spacing w:val="-1"/>
        </w:rPr>
        <w:t xml:space="preserve"> </w:t>
      </w:r>
      <w:r>
        <w:t>ШСК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6"/>
        </w:tabs>
        <w:ind w:left="1285" w:hanging="421"/>
        <w:jc w:val="left"/>
        <w:rPr>
          <w:sz w:val="24"/>
        </w:rPr>
      </w:pPr>
      <w:r>
        <w:rPr>
          <w:sz w:val="24"/>
        </w:rPr>
        <w:t>ШСК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законодательством: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jc w:val="left"/>
        <w:rPr>
          <w:sz w:val="24"/>
        </w:rPr>
      </w:pPr>
      <w:r>
        <w:rPr>
          <w:sz w:val="24"/>
        </w:rPr>
        <w:t>свободно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распространять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митинги,</w:t>
      </w:r>
      <w:r>
        <w:rPr>
          <w:spacing w:val="-2"/>
          <w:sz w:val="24"/>
        </w:rPr>
        <w:t xml:space="preserve"> </w:t>
      </w:r>
      <w:r>
        <w:rPr>
          <w:sz w:val="24"/>
        </w:rPr>
        <w:t>шествия;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7"/>
        </w:tabs>
        <w:ind w:right="592" w:firstLine="566"/>
        <w:rPr>
          <w:sz w:val="24"/>
        </w:rPr>
      </w:pPr>
      <w:r>
        <w:rPr>
          <w:sz w:val="24"/>
        </w:rPr>
        <w:t>представлять и защищать свои права, законные интересы своих членов и участников 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120"/>
        </w:tabs>
        <w:ind w:right="586" w:firstLine="566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48"/>
        </w:tabs>
        <w:ind w:right="590" w:firstLine="566"/>
        <w:rPr>
          <w:sz w:val="24"/>
        </w:rPr>
      </w:pPr>
      <w:r>
        <w:rPr>
          <w:sz w:val="24"/>
        </w:rPr>
        <w:t>выступать с инициативами по вопросам, имеющим отношение к реализации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 целей, вносить предложения в органы государственной власти и органы местного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самоуправления,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органы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школой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5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спорта;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53"/>
        </w:tabs>
        <w:spacing w:before="1"/>
        <w:ind w:right="593" w:firstLine="566"/>
        <w:rPr>
          <w:sz w:val="24"/>
        </w:rPr>
      </w:pPr>
      <w:r>
        <w:rPr>
          <w:sz w:val="24"/>
        </w:rPr>
        <w:t>поддерживать прямые контакты и связи с другими спортивными организациями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клубами.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463"/>
        </w:tabs>
        <w:ind w:right="588" w:firstLine="566"/>
        <w:rPr>
          <w:sz w:val="24"/>
        </w:rPr>
      </w:pP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уставным</w:t>
      </w:r>
      <w:r>
        <w:rPr>
          <w:spacing w:val="-3"/>
          <w:sz w:val="24"/>
        </w:rPr>
        <w:t xml:space="preserve"> </w:t>
      </w:r>
      <w:r>
        <w:rPr>
          <w:sz w:val="24"/>
        </w:rPr>
        <w:t>целям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ШСК.</w:t>
      </w:r>
    </w:p>
    <w:p w:rsidR="00536B1D" w:rsidRDefault="00536B1D" w:rsidP="00536B1D">
      <w:pPr>
        <w:pStyle w:val="a3"/>
        <w:ind w:left="0"/>
      </w:pPr>
    </w:p>
    <w:p w:rsidR="00536B1D" w:rsidRDefault="00536B1D" w:rsidP="00536B1D">
      <w:pPr>
        <w:pStyle w:val="1"/>
        <w:numPr>
          <w:ilvl w:val="1"/>
          <w:numId w:val="2"/>
        </w:numPr>
        <w:tabs>
          <w:tab w:val="left" w:pos="1106"/>
        </w:tabs>
        <w:ind w:left="1105" w:hanging="241"/>
        <w:jc w:val="both"/>
      </w:pPr>
      <w:r>
        <w:t>Обязанности</w:t>
      </w:r>
      <w:r>
        <w:rPr>
          <w:spacing w:val="-3"/>
        </w:rPr>
        <w:t xml:space="preserve"> </w:t>
      </w:r>
      <w:r>
        <w:t>ШСК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6"/>
        </w:tabs>
        <w:ind w:left="1285" w:hanging="421"/>
        <w:rPr>
          <w:sz w:val="24"/>
        </w:rPr>
      </w:pP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обязан: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55"/>
        </w:tabs>
        <w:ind w:right="592" w:firstLine="566"/>
        <w:rPr>
          <w:sz w:val="24"/>
        </w:rPr>
      </w:pPr>
      <w:r>
        <w:rPr>
          <w:sz w:val="24"/>
        </w:rPr>
        <w:t>соблюдать законодательство Российской Федерации, общепризнанные принципы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 касающиеся сферы своей деятельности, а также нормы, предусмотренные 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иными учредительными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документами;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ежегодно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36B1D" w:rsidRDefault="00536B1D" w:rsidP="00536B1D">
      <w:pPr>
        <w:pStyle w:val="1"/>
        <w:numPr>
          <w:ilvl w:val="1"/>
          <w:numId w:val="2"/>
        </w:numPr>
        <w:tabs>
          <w:tab w:val="left" w:pos="1106"/>
        </w:tabs>
        <w:ind w:left="1105" w:hanging="241"/>
        <w:jc w:val="both"/>
      </w:pPr>
      <w:r>
        <w:t>Участники</w:t>
      </w:r>
      <w:r>
        <w:rPr>
          <w:spacing w:val="-3"/>
        </w:rPr>
        <w:t xml:space="preserve"> </w:t>
      </w:r>
      <w:r>
        <w:t>ШСК,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326"/>
        </w:tabs>
        <w:ind w:right="585" w:firstLine="566"/>
        <w:rPr>
          <w:sz w:val="24"/>
        </w:rPr>
      </w:pPr>
      <w:r>
        <w:rPr>
          <w:sz w:val="24"/>
        </w:rPr>
        <w:t>Членами ШСК являются обучающиеся образовательного учреждения, в котором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создан</w:t>
      </w:r>
      <w:proofErr w:type="gramEnd"/>
      <w:r>
        <w:rPr>
          <w:sz w:val="24"/>
        </w:rPr>
        <w:t xml:space="preserve"> ШСК, педагогические работники учреждения, принимающие участие в мероприятиях,</w:t>
      </w:r>
      <w:r>
        <w:rPr>
          <w:spacing w:val="-58"/>
          <w:sz w:val="24"/>
        </w:rPr>
        <w:t xml:space="preserve"> </w:t>
      </w:r>
      <w:r>
        <w:rPr>
          <w:sz w:val="24"/>
        </w:rPr>
        <w:t>проводимых ШСК.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6"/>
        </w:tabs>
        <w:spacing w:before="1"/>
        <w:ind w:left="1285" w:hanging="421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право: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86"/>
        </w:tabs>
        <w:ind w:right="591" w:firstLine="566"/>
        <w:rPr>
          <w:sz w:val="24"/>
        </w:rPr>
      </w:pP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методическими пособиями;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получать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ШСК;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избирать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избранными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</w:t>
      </w:r>
      <w:r>
        <w:rPr>
          <w:spacing w:val="-1"/>
          <w:sz w:val="24"/>
        </w:rPr>
        <w:t xml:space="preserve"> </w:t>
      </w:r>
      <w:r>
        <w:rPr>
          <w:sz w:val="24"/>
        </w:rPr>
        <w:t>ШСК;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систематически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обследование;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вносить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ШСК;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общих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собраниях;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избирать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контрольно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ревизионный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ШСК;</w:t>
      </w:r>
    </w:p>
    <w:p w:rsidR="00536B1D" w:rsidRDefault="00536B1D" w:rsidP="00536B1D">
      <w:pPr>
        <w:rPr>
          <w:sz w:val="24"/>
        </w:rPr>
        <w:sectPr w:rsidR="00536B1D">
          <w:pgSz w:w="11910" w:h="16840"/>
          <w:pgMar w:top="760" w:right="260" w:bottom="660" w:left="1120" w:header="0" w:footer="388" w:gutter="0"/>
          <w:cols w:space="720"/>
        </w:sectPr>
      </w:pP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spacing w:before="72"/>
        <w:ind w:left="1004" w:hanging="140"/>
        <w:jc w:val="left"/>
        <w:rPr>
          <w:sz w:val="24"/>
        </w:rPr>
      </w:pPr>
      <w:r>
        <w:rPr>
          <w:sz w:val="24"/>
        </w:rPr>
        <w:lastRenderedPageBreak/>
        <w:t>получать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мероприятиях;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jc w:val="left"/>
        <w:rPr>
          <w:sz w:val="24"/>
        </w:rPr>
      </w:pP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ШСК.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6"/>
        </w:tabs>
        <w:ind w:left="1285" w:hanging="421"/>
        <w:jc w:val="left"/>
        <w:rPr>
          <w:sz w:val="24"/>
        </w:rPr>
      </w:pP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обязаны: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spacing w:before="1"/>
        <w:ind w:left="1004" w:hanging="140"/>
        <w:jc w:val="left"/>
        <w:rPr>
          <w:sz w:val="24"/>
        </w:rPr>
      </w:pP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</w:t>
      </w:r>
      <w:r>
        <w:rPr>
          <w:spacing w:val="-2"/>
          <w:sz w:val="24"/>
        </w:rPr>
        <w:t xml:space="preserve"> </w:t>
      </w:r>
      <w:r>
        <w:rPr>
          <w:sz w:val="24"/>
        </w:rPr>
        <w:t>ШСК;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ШСК;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jc w:val="left"/>
        <w:rPr>
          <w:sz w:val="24"/>
        </w:rPr>
      </w:pPr>
      <w:r>
        <w:rPr>
          <w:sz w:val="24"/>
        </w:rPr>
        <w:t>активно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 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 они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избраны;</w:t>
      </w:r>
    </w:p>
    <w:p w:rsidR="00536B1D" w:rsidRDefault="00536B1D" w:rsidP="00536B1D">
      <w:pPr>
        <w:pStyle w:val="a3"/>
        <w:ind w:right="207" w:firstLine="566"/>
      </w:pPr>
      <w:r>
        <w:t>-соблюдать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работы ШСК;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163"/>
          <w:tab w:val="left" w:pos="2249"/>
          <w:tab w:val="left" w:pos="3606"/>
          <w:tab w:val="left" w:pos="3942"/>
          <w:tab w:val="left" w:pos="5501"/>
          <w:tab w:val="left" w:pos="6895"/>
          <w:tab w:val="left" w:pos="8674"/>
        </w:tabs>
        <w:ind w:right="589" w:firstLine="566"/>
        <w:jc w:val="left"/>
        <w:rPr>
          <w:sz w:val="24"/>
        </w:rPr>
      </w:pPr>
      <w:r>
        <w:rPr>
          <w:sz w:val="24"/>
        </w:rPr>
        <w:t>бережно</w:t>
      </w:r>
      <w:r>
        <w:rPr>
          <w:sz w:val="24"/>
        </w:rPr>
        <w:tab/>
        <w:t>относиться</w:t>
      </w:r>
      <w:r>
        <w:rPr>
          <w:sz w:val="24"/>
        </w:rPr>
        <w:tab/>
        <w:t>к</w:t>
      </w:r>
      <w:r>
        <w:rPr>
          <w:sz w:val="24"/>
        </w:rPr>
        <w:tab/>
        <w:t>спортивному</w:t>
      </w:r>
      <w:r>
        <w:rPr>
          <w:sz w:val="24"/>
        </w:rPr>
        <w:tab/>
        <w:t>инвентарю,</w:t>
      </w:r>
      <w:r>
        <w:rPr>
          <w:sz w:val="24"/>
        </w:rPr>
        <w:tab/>
        <w:t>оборудованию,</w:t>
      </w:r>
      <w:r>
        <w:rPr>
          <w:sz w:val="24"/>
        </w:rPr>
        <w:tab/>
      </w:r>
      <w:r>
        <w:rPr>
          <w:spacing w:val="-1"/>
          <w:sz w:val="24"/>
        </w:rPr>
        <w:t>спортивным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иному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jc w:val="left"/>
        <w:rPr>
          <w:sz w:val="24"/>
        </w:rPr>
      </w:pPr>
      <w:r>
        <w:rPr>
          <w:sz w:val="24"/>
        </w:rPr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 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жизни.</w:t>
      </w:r>
    </w:p>
    <w:p w:rsidR="00536B1D" w:rsidRDefault="00536B1D" w:rsidP="00536B1D">
      <w:pPr>
        <w:pStyle w:val="a3"/>
        <w:spacing w:before="9"/>
        <w:ind w:left="0"/>
        <w:rPr>
          <w:sz w:val="23"/>
        </w:rPr>
      </w:pPr>
    </w:p>
    <w:p w:rsidR="00536B1D" w:rsidRDefault="00536B1D" w:rsidP="00536B1D">
      <w:pPr>
        <w:pStyle w:val="1"/>
        <w:numPr>
          <w:ilvl w:val="1"/>
          <w:numId w:val="2"/>
        </w:numPr>
        <w:tabs>
          <w:tab w:val="left" w:pos="1106"/>
        </w:tabs>
        <w:ind w:left="1105" w:hanging="241"/>
        <w:jc w:val="both"/>
      </w:pPr>
      <w:r>
        <w:t>Руководящие</w:t>
      </w:r>
      <w:r>
        <w:rPr>
          <w:spacing w:val="-3"/>
        </w:rPr>
        <w:t xml:space="preserve"> </w:t>
      </w:r>
      <w:r>
        <w:t>органы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6"/>
        </w:tabs>
        <w:ind w:left="1285" w:hanging="421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собрание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547"/>
        </w:tabs>
        <w:ind w:right="592" w:firstLine="566"/>
        <w:rPr>
          <w:sz w:val="24"/>
        </w:rPr>
      </w:pP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созываемое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Советом ШСК не</w:t>
      </w:r>
      <w:r>
        <w:rPr>
          <w:spacing w:val="-1"/>
          <w:sz w:val="24"/>
        </w:rPr>
        <w:t xml:space="preserve"> </w:t>
      </w:r>
      <w:r>
        <w:rPr>
          <w:sz w:val="24"/>
        </w:rPr>
        <w:t>реже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480"/>
        </w:tabs>
        <w:ind w:right="589" w:firstLine="566"/>
        <w:rPr>
          <w:sz w:val="24"/>
        </w:rPr>
      </w:pPr>
      <w:r>
        <w:rPr>
          <w:sz w:val="24"/>
        </w:rPr>
        <w:t>Внеочередное общее собрание может быть созвано по требованию не менее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чем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трети 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ШСК.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497"/>
        </w:tabs>
        <w:spacing w:before="1"/>
        <w:ind w:right="595" w:firstLine="566"/>
        <w:rPr>
          <w:sz w:val="24"/>
        </w:rPr>
      </w:pPr>
      <w:r>
        <w:rPr>
          <w:sz w:val="24"/>
        </w:rPr>
        <w:t>Инициаторы проведения общего собрания обязаны известить об этом собрании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 ШСК.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466"/>
        </w:tabs>
        <w:ind w:left="1465" w:hanging="601"/>
        <w:rPr>
          <w:sz w:val="24"/>
        </w:rPr>
      </w:pPr>
      <w:r>
        <w:rPr>
          <w:sz w:val="24"/>
        </w:rPr>
        <w:t>Общее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правомочно: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7"/>
        </w:tabs>
        <w:ind w:right="583" w:firstLine="566"/>
        <w:rPr>
          <w:sz w:val="24"/>
        </w:rPr>
      </w:pPr>
      <w:r>
        <w:rPr>
          <w:sz w:val="24"/>
        </w:rPr>
        <w:t>если в его работе принимают участие более половины участников ШСК, направивших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 ШСК 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 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уставу;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29"/>
        </w:tabs>
        <w:ind w:right="591" w:firstLine="566"/>
        <w:rPr>
          <w:sz w:val="24"/>
        </w:rPr>
      </w:pPr>
      <w:r>
        <w:rPr>
          <w:sz w:val="24"/>
        </w:rPr>
        <w:t>если количество присутствующих на собрании участников меньше при условии, что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ШСК,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направивших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 ШСК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 уставу.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641"/>
        </w:tabs>
        <w:ind w:right="591" w:firstLine="566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собрании участников.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466"/>
        </w:tabs>
        <w:ind w:left="1465" w:hanging="601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реорганизация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-3"/>
          <w:sz w:val="24"/>
        </w:rPr>
        <w:t xml:space="preserve"> </w:t>
      </w:r>
      <w:r>
        <w:rPr>
          <w:sz w:val="24"/>
        </w:rPr>
        <w:t>ШСК;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Устава, 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spacing w:before="1"/>
        <w:ind w:left="1004" w:hanging="140"/>
        <w:rPr>
          <w:sz w:val="24"/>
        </w:rPr>
      </w:pP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ШСК;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утверждение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ежегодного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2"/>
          <w:sz w:val="24"/>
        </w:rPr>
        <w:t xml:space="preserve"> </w:t>
      </w:r>
      <w:r>
        <w:rPr>
          <w:sz w:val="24"/>
        </w:rPr>
        <w:t>ШСК;</w:t>
      </w:r>
    </w:p>
    <w:p w:rsidR="00536B1D" w:rsidRDefault="00536B1D" w:rsidP="00536B1D">
      <w:pPr>
        <w:pStyle w:val="a7"/>
        <w:numPr>
          <w:ilvl w:val="0"/>
          <w:numId w:val="4"/>
        </w:numPr>
        <w:tabs>
          <w:tab w:val="left" w:pos="1005"/>
        </w:tabs>
        <w:ind w:left="1004" w:hanging="140"/>
        <w:rPr>
          <w:sz w:val="24"/>
        </w:rPr>
      </w:pPr>
      <w:r>
        <w:rPr>
          <w:sz w:val="24"/>
        </w:rPr>
        <w:t>избрание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контрольно-ревизионной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536B1D" w:rsidRDefault="00536B1D" w:rsidP="00536B1D">
      <w:pPr>
        <w:pStyle w:val="a3"/>
        <w:ind w:left="0"/>
      </w:pPr>
    </w:p>
    <w:p w:rsidR="00536B1D" w:rsidRDefault="00536B1D" w:rsidP="00536B1D">
      <w:pPr>
        <w:pStyle w:val="1"/>
        <w:numPr>
          <w:ilvl w:val="2"/>
          <w:numId w:val="2"/>
        </w:numPr>
        <w:tabs>
          <w:tab w:val="left" w:pos="1286"/>
        </w:tabs>
        <w:ind w:left="1285" w:hanging="421"/>
        <w:jc w:val="both"/>
      </w:pPr>
      <w:r>
        <w:t>Совет</w:t>
      </w:r>
      <w:r>
        <w:rPr>
          <w:spacing w:val="-5"/>
        </w:rPr>
        <w:t xml:space="preserve"> </w:t>
      </w:r>
      <w:r>
        <w:t>ШСК.</w:t>
      </w:r>
      <w:r>
        <w:rPr>
          <w:spacing w:val="-3"/>
        </w:rPr>
        <w:t xml:space="preserve"> </w:t>
      </w:r>
      <w:r>
        <w:t>Председатель</w:t>
      </w:r>
      <w:r>
        <w:rPr>
          <w:spacing w:val="-5"/>
        </w:rPr>
        <w:t xml:space="preserve"> </w:t>
      </w:r>
      <w:r>
        <w:t>Совета</w:t>
      </w:r>
      <w:r>
        <w:rPr>
          <w:spacing w:val="-4"/>
        </w:rPr>
        <w:t xml:space="preserve"> </w:t>
      </w:r>
      <w:r>
        <w:t>ШСК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538"/>
        </w:tabs>
        <w:ind w:right="584" w:firstLine="566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ШСК,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избираемый</w:t>
      </w:r>
      <w:r>
        <w:rPr>
          <w:spacing w:val="-1"/>
          <w:sz w:val="24"/>
        </w:rPr>
        <w:t xml:space="preserve"> </w:t>
      </w:r>
      <w:r>
        <w:rPr>
          <w:sz w:val="24"/>
        </w:rPr>
        <w:t>общим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собранием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подотчетный общему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494"/>
        </w:tabs>
        <w:ind w:right="592" w:firstLine="566"/>
        <w:rPr>
          <w:sz w:val="24"/>
        </w:rPr>
      </w:pPr>
      <w:r>
        <w:rPr>
          <w:sz w:val="24"/>
        </w:rPr>
        <w:t>Число членов Совета не может быть меньше 3 человек. Члены Совета ШСК из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председателя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 совета.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466"/>
        </w:tabs>
        <w:ind w:left="1465" w:hanging="601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исполняет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обязанности от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ШСК.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466"/>
        </w:tabs>
        <w:ind w:right="589" w:firstLine="566"/>
        <w:rPr>
          <w:sz w:val="24"/>
        </w:rPr>
      </w:pP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ШСК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ШСК,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z w:val="24"/>
        </w:rPr>
        <w:t>тех,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отнесены</w:t>
      </w:r>
      <w:r>
        <w:rPr>
          <w:spacing w:val="-1"/>
          <w:sz w:val="24"/>
        </w:rPr>
        <w:t xml:space="preserve"> </w:t>
      </w:r>
      <w:r>
        <w:rPr>
          <w:sz w:val="24"/>
        </w:rPr>
        <w:t>к исключительной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487"/>
        </w:tabs>
        <w:ind w:right="589" w:firstLine="566"/>
        <w:rPr>
          <w:sz w:val="24"/>
        </w:rPr>
      </w:pPr>
      <w:r>
        <w:rPr>
          <w:sz w:val="24"/>
        </w:rPr>
        <w:t xml:space="preserve">Содействует реализации инициатив воспитанников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535"/>
        </w:tabs>
        <w:spacing w:before="1"/>
        <w:ind w:right="588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 в решении проблем школы, согласовании интересов воспитанников,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 организует работу по защите прав воспитанников, укреплению дисциплины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530"/>
        </w:tabs>
        <w:ind w:right="590" w:firstLine="566"/>
        <w:rPr>
          <w:sz w:val="24"/>
        </w:rPr>
      </w:pPr>
      <w:r>
        <w:rPr>
          <w:sz w:val="24"/>
        </w:rPr>
        <w:t>Информирует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проектов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 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вне</w:t>
      </w:r>
      <w:r>
        <w:rPr>
          <w:spacing w:val="-1"/>
          <w:sz w:val="24"/>
        </w:rPr>
        <w:t xml:space="preserve"> </w:t>
      </w:r>
      <w:r>
        <w:rPr>
          <w:sz w:val="24"/>
        </w:rPr>
        <w:t>ее.</w:t>
      </w:r>
    </w:p>
    <w:p w:rsidR="00536B1D" w:rsidRDefault="00536B1D" w:rsidP="00536B1D">
      <w:pPr>
        <w:rPr>
          <w:sz w:val="24"/>
        </w:rPr>
        <w:sectPr w:rsidR="00536B1D">
          <w:pgSz w:w="11910" w:h="16840"/>
          <w:pgMar w:top="760" w:right="260" w:bottom="660" w:left="1120" w:header="0" w:footer="388" w:gutter="0"/>
          <w:cols w:space="720"/>
        </w:sectPr>
      </w:pP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530"/>
        </w:tabs>
        <w:spacing w:before="72"/>
        <w:ind w:right="589" w:firstLine="566"/>
        <w:rPr>
          <w:sz w:val="24"/>
        </w:rPr>
      </w:pPr>
      <w:r>
        <w:rPr>
          <w:sz w:val="24"/>
        </w:rPr>
        <w:lastRenderedPageBreak/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 ШСК.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631"/>
        </w:tabs>
        <w:ind w:right="582" w:firstLine="566"/>
        <w:rPr>
          <w:sz w:val="24"/>
        </w:rPr>
      </w:pP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объединениях.</w:t>
      </w:r>
    </w:p>
    <w:p w:rsidR="00536B1D" w:rsidRDefault="00536B1D" w:rsidP="00536B1D">
      <w:pPr>
        <w:pStyle w:val="a7"/>
        <w:numPr>
          <w:ilvl w:val="3"/>
          <w:numId w:val="2"/>
        </w:numPr>
        <w:tabs>
          <w:tab w:val="left" w:pos="1586"/>
        </w:tabs>
        <w:spacing w:before="1"/>
        <w:ind w:left="1585" w:hanging="721"/>
        <w:rPr>
          <w:sz w:val="24"/>
        </w:rPr>
      </w:pP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ШСК.</w:t>
      </w:r>
    </w:p>
    <w:p w:rsidR="00536B1D" w:rsidRDefault="00536B1D" w:rsidP="00536B1D">
      <w:pPr>
        <w:pStyle w:val="a3"/>
        <w:ind w:left="0"/>
      </w:pPr>
    </w:p>
    <w:p w:rsidR="00536B1D" w:rsidRDefault="00536B1D" w:rsidP="00536B1D">
      <w:pPr>
        <w:pStyle w:val="1"/>
        <w:numPr>
          <w:ilvl w:val="1"/>
          <w:numId w:val="2"/>
        </w:numPr>
        <w:tabs>
          <w:tab w:val="left" w:pos="1106"/>
        </w:tabs>
        <w:spacing w:line="275" w:lineRule="exact"/>
        <w:ind w:left="1105" w:hanging="241"/>
      </w:pPr>
      <w:r>
        <w:t>Порядок</w:t>
      </w:r>
      <w:r>
        <w:rPr>
          <w:spacing w:val="-3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дополнений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Устав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6"/>
        </w:tabs>
        <w:spacing w:line="275" w:lineRule="exact"/>
        <w:ind w:left="1285" w:hanging="421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вносят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326"/>
        </w:tabs>
        <w:ind w:right="586" w:firstLine="566"/>
        <w:jc w:val="left"/>
        <w:rPr>
          <w:sz w:val="24"/>
        </w:rPr>
      </w:pPr>
      <w:r>
        <w:rPr>
          <w:sz w:val="24"/>
        </w:rPr>
        <w:t>Изменения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Уставе</w:t>
      </w:r>
      <w:r>
        <w:rPr>
          <w:spacing w:val="37"/>
          <w:sz w:val="24"/>
        </w:rPr>
        <w:t xml:space="preserve"> </w:t>
      </w:r>
      <w:r>
        <w:rPr>
          <w:sz w:val="24"/>
        </w:rPr>
        <w:t>ШСК</w:t>
      </w:r>
      <w:r>
        <w:rPr>
          <w:spacing w:val="37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45"/>
          <w:sz w:val="24"/>
        </w:rPr>
        <w:t xml:space="preserve"> </w:t>
      </w:r>
      <w:r>
        <w:rPr>
          <w:sz w:val="24"/>
        </w:rPr>
        <w:t>силу</w:t>
      </w:r>
      <w:r>
        <w:rPr>
          <w:spacing w:val="36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3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 собрании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ШСК.</w:t>
      </w:r>
    </w:p>
    <w:p w:rsidR="00536B1D" w:rsidRDefault="00536B1D" w:rsidP="00536B1D">
      <w:pPr>
        <w:pStyle w:val="a3"/>
        <w:ind w:left="0"/>
      </w:pPr>
    </w:p>
    <w:p w:rsidR="00536B1D" w:rsidRDefault="00536B1D" w:rsidP="00536B1D">
      <w:pPr>
        <w:pStyle w:val="1"/>
        <w:numPr>
          <w:ilvl w:val="1"/>
          <w:numId w:val="2"/>
        </w:numPr>
        <w:tabs>
          <w:tab w:val="left" w:pos="1106"/>
        </w:tabs>
        <w:ind w:left="1105" w:hanging="241"/>
        <w:jc w:val="both"/>
      </w:pPr>
      <w:r>
        <w:t>Реорганизация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ликвидация</w:t>
      </w:r>
      <w:r>
        <w:rPr>
          <w:spacing w:val="-2"/>
        </w:rPr>
        <w:t xml:space="preserve"> </w:t>
      </w:r>
      <w:r>
        <w:t>ШСК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413"/>
        </w:tabs>
        <w:ind w:right="593" w:firstLine="566"/>
        <w:rPr>
          <w:sz w:val="24"/>
        </w:rPr>
      </w:pPr>
      <w:r>
        <w:rPr>
          <w:sz w:val="24"/>
        </w:rPr>
        <w:t>Реорганизацию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ШСК</w:t>
      </w:r>
      <w:r>
        <w:rPr>
          <w:spacing w:val="1"/>
          <w:sz w:val="24"/>
        </w:rPr>
        <w:t xml:space="preserve"> </w:t>
      </w:r>
      <w:r>
        <w:rPr>
          <w:sz w:val="24"/>
        </w:rPr>
        <w:t>(слияние,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присоединение,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ликвидацию)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осуществляют по решению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собрания.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86"/>
        </w:tabs>
        <w:ind w:left="1285" w:hanging="421"/>
        <w:rPr>
          <w:sz w:val="24"/>
        </w:rPr>
      </w:pPr>
      <w:r>
        <w:rPr>
          <w:sz w:val="24"/>
        </w:rPr>
        <w:t>Ликвидируют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ШСК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374"/>
        </w:tabs>
        <w:ind w:right="591" w:firstLine="566"/>
        <w:rPr>
          <w:sz w:val="24"/>
        </w:rPr>
      </w:pPr>
      <w:r>
        <w:rPr>
          <w:sz w:val="24"/>
        </w:rPr>
        <w:t>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оставшееся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кредиторов направляют на цели, определяемые решением общего собрания о 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спорных случаях решением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суда.</w:t>
      </w:r>
    </w:p>
    <w:p w:rsidR="00536B1D" w:rsidRDefault="00536B1D" w:rsidP="00536B1D">
      <w:pPr>
        <w:pStyle w:val="a7"/>
        <w:numPr>
          <w:ilvl w:val="2"/>
          <w:numId w:val="2"/>
        </w:numPr>
        <w:tabs>
          <w:tab w:val="left" w:pos="1295"/>
        </w:tabs>
        <w:spacing w:before="1"/>
        <w:ind w:right="590" w:firstLine="566"/>
        <w:rPr>
          <w:sz w:val="24"/>
        </w:rPr>
      </w:pPr>
      <w:r>
        <w:rPr>
          <w:sz w:val="24"/>
        </w:rPr>
        <w:t>Все дела ликвидированного ШСК (учредительные документы, протоколы, приказы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 передают по описи 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архив.</w:t>
      </w:r>
    </w:p>
    <w:p w:rsidR="00E51C27" w:rsidRDefault="00E51C27"/>
    <w:sectPr w:rsidR="00E5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5175"/>
    <w:multiLevelType w:val="hybridMultilevel"/>
    <w:tmpl w:val="6CAC712C"/>
    <w:lvl w:ilvl="0" w:tplc="28D01818">
      <w:numFmt w:val="bullet"/>
      <w:lvlText w:val="-"/>
      <w:lvlJc w:val="left"/>
      <w:pPr>
        <w:ind w:left="298" w:hanging="19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2AA8B4">
      <w:numFmt w:val="bullet"/>
      <w:lvlText w:val="•"/>
      <w:lvlJc w:val="left"/>
      <w:pPr>
        <w:ind w:left="1322" w:hanging="197"/>
      </w:pPr>
      <w:rPr>
        <w:lang w:val="ru-RU" w:eastAsia="en-US" w:bidi="ar-SA"/>
      </w:rPr>
    </w:lvl>
    <w:lvl w:ilvl="2" w:tplc="980A2154">
      <w:numFmt w:val="bullet"/>
      <w:lvlText w:val="•"/>
      <w:lvlJc w:val="left"/>
      <w:pPr>
        <w:ind w:left="2345" w:hanging="197"/>
      </w:pPr>
      <w:rPr>
        <w:lang w:val="ru-RU" w:eastAsia="en-US" w:bidi="ar-SA"/>
      </w:rPr>
    </w:lvl>
    <w:lvl w:ilvl="3" w:tplc="E4A049D2">
      <w:numFmt w:val="bullet"/>
      <w:lvlText w:val="•"/>
      <w:lvlJc w:val="left"/>
      <w:pPr>
        <w:ind w:left="3367" w:hanging="197"/>
      </w:pPr>
      <w:rPr>
        <w:lang w:val="ru-RU" w:eastAsia="en-US" w:bidi="ar-SA"/>
      </w:rPr>
    </w:lvl>
    <w:lvl w:ilvl="4" w:tplc="6F56CA36">
      <w:numFmt w:val="bullet"/>
      <w:lvlText w:val="•"/>
      <w:lvlJc w:val="left"/>
      <w:pPr>
        <w:ind w:left="4390" w:hanging="197"/>
      </w:pPr>
      <w:rPr>
        <w:lang w:val="ru-RU" w:eastAsia="en-US" w:bidi="ar-SA"/>
      </w:rPr>
    </w:lvl>
    <w:lvl w:ilvl="5" w:tplc="F7C28C66">
      <w:numFmt w:val="bullet"/>
      <w:lvlText w:val="•"/>
      <w:lvlJc w:val="left"/>
      <w:pPr>
        <w:ind w:left="5413" w:hanging="197"/>
      </w:pPr>
      <w:rPr>
        <w:lang w:val="ru-RU" w:eastAsia="en-US" w:bidi="ar-SA"/>
      </w:rPr>
    </w:lvl>
    <w:lvl w:ilvl="6" w:tplc="9ED4B63A">
      <w:numFmt w:val="bullet"/>
      <w:lvlText w:val="•"/>
      <w:lvlJc w:val="left"/>
      <w:pPr>
        <w:ind w:left="6435" w:hanging="197"/>
      </w:pPr>
      <w:rPr>
        <w:lang w:val="ru-RU" w:eastAsia="en-US" w:bidi="ar-SA"/>
      </w:rPr>
    </w:lvl>
    <w:lvl w:ilvl="7" w:tplc="81F8851C">
      <w:numFmt w:val="bullet"/>
      <w:lvlText w:val="•"/>
      <w:lvlJc w:val="left"/>
      <w:pPr>
        <w:ind w:left="7458" w:hanging="197"/>
      </w:pPr>
      <w:rPr>
        <w:lang w:val="ru-RU" w:eastAsia="en-US" w:bidi="ar-SA"/>
      </w:rPr>
    </w:lvl>
    <w:lvl w:ilvl="8" w:tplc="1504A16E">
      <w:numFmt w:val="bullet"/>
      <w:lvlText w:val="•"/>
      <w:lvlJc w:val="left"/>
      <w:pPr>
        <w:ind w:left="8481" w:hanging="197"/>
      </w:pPr>
      <w:rPr>
        <w:lang w:val="ru-RU" w:eastAsia="en-US" w:bidi="ar-SA"/>
      </w:rPr>
    </w:lvl>
  </w:abstractNum>
  <w:abstractNum w:abstractNumId="1">
    <w:nsid w:val="43A72F6B"/>
    <w:multiLevelType w:val="multilevel"/>
    <w:tmpl w:val="B6D23C8A"/>
    <w:lvl w:ilvl="0">
      <w:start w:val="1"/>
      <w:numFmt w:val="decimal"/>
      <w:lvlText w:val="%1."/>
      <w:lvlJc w:val="left"/>
      <w:pPr>
        <w:ind w:left="1006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9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98" w:hanging="547"/>
      </w:pPr>
      <w:rPr>
        <w:w w:val="100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298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406" w:hanging="54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32" w:hanging="54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658" w:hanging="54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5784" w:hanging="54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6910" w:hanging="547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EC"/>
    <w:rsid w:val="004966EC"/>
    <w:rsid w:val="00536B1D"/>
    <w:rsid w:val="00C22D3A"/>
    <w:rsid w:val="00E5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36B1D"/>
    <w:pPr>
      <w:widowControl w:val="0"/>
      <w:autoSpaceDE w:val="0"/>
      <w:autoSpaceDN w:val="0"/>
      <w:spacing w:after="0" w:line="240" w:lineRule="auto"/>
      <w:ind w:left="110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536B1D"/>
    <w:pPr>
      <w:widowControl w:val="0"/>
      <w:autoSpaceDE w:val="0"/>
      <w:autoSpaceDN w:val="0"/>
      <w:spacing w:after="0" w:line="240" w:lineRule="auto"/>
      <w:ind w:left="100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6B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536B1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36B1D"/>
    <w:pPr>
      <w:widowControl w:val="0"/>
      <w:autoSpaceDE w:val="0"/>
      <w:autoSpaceDN w:val="0"/>
      <w:spacing w:after="0" w:line="240" w:lineRule="auto"/>
      <w:ind w:left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36B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B1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536B1D"/>
    <w:pPr>
      <w:widowControl w:val="0"/>
      <w:autoSpaceDE w:val="0"/>
      <w:autoSpaceDN w:val="0"/>
      <w:spacing w:after="0" w:line="240" w:lineRule="auto"/>
      <w:ind w:left="298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36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36B1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36B1D"/>
    <w:pPr>
      <w:widowControl w:val="0"/>
      <w:autoSpaceDE w:val="0"/>
      <w:autoSpaceDN w:val="0"/>
      <w:spacing w:after="0" w:line="240" w:lineRule="auto"/>
      <w:ind w:left="1105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semiHidden/>
    <w:unhideWhenUsed/>
    <w:qFormat/>
    <w:rsid w:val="00536B1D"/>
    <w:pPr>
      <w:widowControl w:val="0"/>
      <w:autoSpaceDE w:val="0"/>
      <w:autoSpaceDN w:val="0"/>
      <w:spacing w:after="0" w:line="240" w:lineRule="auto"/>
      <w:ind w:left="1006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6B1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semiHidden/>
    <w:rsid w:val="00536B1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536B1D"/>
    <w:pPr>
      <w:widowControl w:val="0"/>
      <w:autoSpaceDE w:val="0"/>
      <w:autoSpaceDN w:val="0"/>
      <w:spacing w:after="0" w:line="240" w:lineRule="auto"/>
      <w:ind w:left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536B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6B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B1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536B1D"/>
    <w:pPr>
      <w:widowControl w:val="0"/>
      <w:autoSpaceDE w:val="0"/>
      <w:autoSpaceDN w:val="0"/>
      <w:spacing w:after="0" w:line="240" w:lineRule="auto"/>
      <w:ind w:left="298" w:firstLine="56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36B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536B1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1394</Words>
  <Characters>7952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Нурисламова</dc:creator>
  <cp:keywords/>
  <dc:description/>
  <cp:lastModifiedBy>Альбина Нурисламова</cp:lastModifiedBy>
  <cp:revision>2</cp:revision>
  <dcterms:created xsi:type="dcterms:W3CDTF">2022-09-29T12:36:00Z</dcterms:created>
  <dcterms:modified xsi:type="dcterms:W3CDTF">2022-09-29T12:37:00Z</dcterms:modified>
</cp:coreProperties>
</file>