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2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4957AC" wp14:editId="32B55327">
            <wp:simplePos x="0" y="0"/>
            <wp:positionH relativeFrom="column">
              <wp:posOffset>-401955</wp:posOffset>
            </wp:positionH>
            <wp:positionV relativeFrom="paragraph">
              <wp:posOffset>-14605</wp:posOffset>
            </wp:positionV>
            <wp:extent cx="6680835" cy="9206865"/>
            <wp:effectExtent l="0" t="0" r="5715" b="0"/>
            <wp:wrapNone/>
            <wp:docPr id="1" name="Рисунок 1" descr="D:\Desktop\ООП\ОО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ОП\ООП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729C" w:rsidRDefault="0096729C" w:rsidP="0007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32C" w:rsidRDefault="00E4232C" w:rsidP="0007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32C" w:rsidRDefault="00E4232C" w:rsidP="0007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6DF" w:rsidRPr="00072C56" w:rsidRDefault="007A4F3F" w:rsidP="00072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C56">
        <w:rPr>
          <w:rFonts w:ascii="Times New Roman" w:hAnsi="Times New Roman" w:cs="Times New Roman"/>
          <w:b/>
          <w:sz w:val="24"/>
          <w:szCs w:val="24"/>
        </w:rPr>
        <w:t>1.</w:t>
      </w:r>
      <w:r w:rsidR="005176DF" w:rsidRPr="00072C56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5B4CC9" w:rsidRPr="0095086A" w:rsidRDefault="005B4CC9" w:rsidP="005B4CC9">
      <w:pPr>
        <w:pStyle w:val="ab"/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A147E" w:rsidRPr="004A2419" w:rsidRDefault="00F04F53" w:rsidP="004A241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2419">
        <w:rPr>
          <w:rFonts w:ascii="Times New Roman" w:hAnsi="Times New Roman" w:cs="Times New Roman"/>
          <w:b/>
          <w:sz w:val="24"/>
          <w:szCs w:val="24"/>
        </w:rPr>
        <w:t>1.1.</w:t>
      </w:r>
      <w:r w:rsidR="005176DF" w:rsidRPr="004A241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176DF" w:rsidRPr="0018136A">
        <w:rPr>
          <w:rFonts w:ascii="Times New Roman" w:hAnsi="Times New Roman" w:cs="Times New Roman"/>
          <w:b/>
          <w:sz w:val="24"/>
          <w:szCs w:val="24"/>
        </w:rPr>
        <w:t>Положение о внутренней системе оценки качества образования</w:t>
      </w:r>
      <w:r w:rsidR="005176DF" w:rsidRPr="004A2419">
        <w:rPr>
          <w:rFonts w:ascii="Times New Roman" w:hAnsi="Times New Roman" w:cs="Times New Roman"/>
          <w:sz w:val="24"/>
          <w:szCs w:val="24"/>
        </w:rPr>
        <w:t xml:space="preserve"> </w:t>
      </w:r>
      <w:r w:rsidR="005A147E" w:rsidRPr="004A241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8136A">
        <w:rPr>
          <w:rFonts w:ascii="Times New Roman" w:hAnsi="Times New Roman" w:cs="Times New Roman"/>
          <w:sz w:val="24"/>
          <w:szCs w:val="24"/>
        </w:rPr>
        <w:t>–</w:t>
      </w:r>
      <w:r w:rsidR="005A147E" w:rsidRPr="004A2419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18136A">
        <w:rPr>
          <w:rFonts w:ascii="Times New Roman" w:hAnsi="Times New Roman" w:cs="Times New Roman"/>
          <w:sz w:val="24"/>
          <w:szCs w:val="24"/>
        </w:rPr>
        <w:t xml:space="preserve"> о ВСОКО</w:t>
      </w:r>
      <w:r w:rsidR="005A147E" w:rsidRPr="004A2419">
        <w:rPr>
          <w:rFonts w:ascii="Times New Roman" w:hAnsi="Times New Roman" w:cs="Times New Roman"/>
          <w:sz w:val="24"/>
          <w:szCs w:val="24"/>
        </w:rPr>
        <w:t xml:space="preserve">) в </w:t>
      </w:r>
      <w:r w:rsidR="00E4232C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 65 с углублённым изучением английского языка»</w:t>
      </w:r>
      <w:r w:rsidR="005A147E" w:rsidRPr="004A2419">
        <w:rPr>
          <w:rFonts w:ascii="Times New Roman" w:hAnsi="Times New Roman" w:cs="Times New Roman"/>
          <w:sz w:val="24"/>
          <w:szCs w:val="24"/>
        </w:rPr>
        <w:t>:</w:t>
      </w:r>
    </w:p>
    <w:p w:rsidR="004A2419" w:rsidRPr="00B272A9" w:rsidRDefault="005176DF" w:rsidP="005D736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A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4A2419" w:rsidRPr="00B272A9">
        <w:rPr>
          <w:rFonts w:ascii="Times New Roman" w:hAnsi="Times New Roman" w:cs="Times New Roman"/>
          <w:sz w:val="24"/>
          <w:szCs w:val="24"/>
        </w:rPr>
        <w:t>направления внутренней оценки качества образования и состав контрольно-оценочных процедур;</w:t>
      </w:r>
    </w:p>
    <w:p w:rsidR="004A2419" w:rsidRPr="00B272A9" w:rsidRDefault="004A2419" w:rsidP="005D736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A9">
        <w:rPr>
          <w:rFonts w:ascii="Times New Roman" w:hAnsi="Times New Roman" w:cs="Times New Roman"/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:rsidR="004A2419" w:rsidRPr="00B272A9" w:rsidRDefault="004A2419" w:rsidP="005D736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A9">
        <w:rPr>
          <w:rFonts w:ascii="Times New Roman" w:hAnsi="Times New Roman" w:cs="Times New Roman"/>
          <w:sz w:val="24"/>
          <w:szCs w:val="24"/>
        </w:rPr>
        <w:t>закрепляет критерии и формы оце</w:t>
      </w:r>
      <w:r w:rsidR="0018136A">
        <w:rPr>
          <w:rFonts w:ascii="Times New Roman" w:hAnsi="Times New Roman" w:cs="Times New Roman"/>
          <w:sz w:val="24"/>
          <w:szCs w:val="24"/>
        </w:rPr>
        <w:t xml:space="preserve">нки по различным направлениям </w:t>
      </w:r>
      <w:r w:rsidRPr="00B272A9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образования;</w:t>
      </w:r>
    </w:p>
    <w:p w:rsidR="004A2419" w:rsidRPr="00B272A9" w:rsidRDefault="004A2419" w:rsidP="005D736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A9">
        <w:rPr>
          <w:rFonts w:ascii="Times New Roman" w:hAnsi="Times New Roman" w:cs="Times New Roman"/>
          <w:sz w:val="24"/>
          <w:szCs w:val="24"/>
        </w:rPr>
        <w:t>учитывает федеральные требования к порядку процедуры самообследования школы и параметры, используемые в процессе федерального государственного контроля качества образования.</w:t>
      </w:r>
    </w:p>
    <w:p w:rsidR="00E4232C" w:rsidRDefault="00E4232C" w:rsidP="004A2419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8F" w:rsidRPr="00155366" w:rsidRDefault="002C668F" w:rsidP="002C668F">
      <w:pPr>
        <w:tabs>
          <w:tab w:val="left" w:pos="1134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36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 w:rsidRPr="00155366">
        <w:rPr>
          <w:rFonts w:ascii="Times New Roman" w:hAnsi="Times New Roman" w:cs="Times New Roman"/>
          <w:sz w:val="24"/>
          <w:szCs w:val="24"/>
        </w:rPr>
        <w:t xml:space="preserve"> </w:t>
      </w:r>
      <w:r w:rsidRPr="0018136A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155366">
        <w:rPr>
          <w:rFonts w:ascii="Times New Roman" w:hAnsi="Times New Roman" w:cs="Times New Roman"/>
          <w:sz w:val="24"/>
          <w:szCs w:val="24"/>
        </w:rPr>
        <w:t xml:space="preserve"> </w:t>
      </w:r>
      <w:r w:rsidRPr="0018136A">
        <w:rPr>
          <w:rFonts w:ascii="Times New Roman" w:hAnsi="Times New Roman" w:cs="Times New Roman"/>
          <w:b/>
          <w:sz w:val="24"/>
          <w:szCs w:val="24"/>
        </w:rPr>
        <w:t>с  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5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8F" w:rsidRPr="00FF4CD2" w:rsidRDefault="002C668F" w:rsidP="005D736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CD2">
        <w:rPr>
          <w:rFonts w:ascii="Times New Roman" w:hAnsi="Times New Roman" w:cs="Times New Roman"/>
          <w:sz w:val="24"/>
          <w:szCs w:val="24"/>
        </w:rPr>
        <w:t>Федеральный закон от 29 декабря 2012 г. №273 – ФЗ «Об образовании в Российской Федерации»;</w:t>
      </w:r>
    </w:p>
    <w:p w:rsidR="002C668F" w:rsidRPr="00FF4CD2" w:rsidRDefault="002C668F" w:rsidP="005D736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D2">
        <w:rPr>
          <w:rFonts w:ascii="Times New Roman" w:hAnsi="Times New Roman" w:cs="Times New Roman"/>
          <w:sz w:val="24"/>
          <w:szCs w:val="24"/>
        </w:rPr>
        <w:t xml:space="preserve">«Порядок  организации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, утверждённый приказом Министерства просвещения Российской Федерации 22 марта 2021 г. № 115 </w:t>
      </w:r>
      <w:r w:rsidR="003F68A2" w:rsidRPr="00FF4CD2">
        <w:rPr>
          <w:rFonts w:ascii="Times New Roman" w:hAnsi="Times New Roman" w:cs="Times New Roman"/>
          <w:sz w:val="24"/>
          <w:szCs w:val="24"/>
        </w:rPr>
        <w:t>;</w:t>
      </w:r>
    </w:p>
    <w:p w:rsidR="00FF4CD2" w:rsidRPr="00FF4CD2" w:rsidRDefault="00FF4CD2" w:rsidP="00FF4CD2">
      <w:pPr>
        <w:pStyle w:val="ab"/>
        <w:numPr>
          <w:ilvl w:val="0"/>
          <w:numId w:val="6"/>
        </w:numPr>
        <w:spacing w:after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просвещения РФ </w:t>
      </w:r>
      <w:r w:rsidRPr="00FF4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286 от 31.05.2021 ( в редакции от 18.07.2022 № 569 )</w:t>
      </w:r>
      <w:r w:rsidRPr="00FF4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CD2" w:rsidRPr="00FF4CD2" w:rsidRDefault="00FF4CD2" w:rsidP="00FF4CD2">
      <w:pPr>
        <w:pStyle w:val="ab"/>
        <w:numPr>
          <w:ilvl w:val="0"/>
          <w:numId w:val="6"/>
        </w:numPr>
        <w:spacing w:after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4CD2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начального общего образования, ( ФОП НОО) утверждённая приказом  Министерства просвещения РФ </w:t>
      </w:r>
      <w:r w:rsidRPr="00FF4CD2">
        <w:rPr>
          <w:rFonts w:ascii="Times New Roman" w:hAnsi="Times New Roman" w:cs="Times New Roman"/>
          <w:b/>
          <w:sz w:val="24"/>
          <w:szCs w:val="24"/>
        </w:rPr>
        <w:t>от 18.05.2023 № 372.</w:t>
      </w:r>
    </w:p>
    <w:p w:rsidR="00FF4CD2" w:rsidRPr="00FF4CD2" w:rsidRDefault="00FF4CD2" w:rsidP="00FF4CD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утверждённый приказом  Министерства просвещения </w:t>
      </w:r>
      <w:r w:rsidRPr="00FF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 № 287 от 31.05.2021 «</w:t>
      </w:r>
      <w:r w:rsidRPr="00F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ФГОС ООО» </w:t>
      </w:r>
      <w:r w:rsidRPr="00FF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 редакции от 18.07.2022 № 568)</w:t>
      </w:r>
    </w:p>
    <w:p w:rsidR="00FF4CD2" w:rsidRPr="00FF4CD2" w:rsidRDefault="00FF4CD2" w:rsidP="00FF4CD2">
      <w:pPr>
        <w:pStyle w:val="ab"/>
        <w:numPr>
          <w:ilvl w:val="0"/>
          <w:numId w:val="6"/>
        </w:numPr>
        <w:spacing w:after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CD2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 ( ФОП ООО),  утверждённая приказом  Министерства просвещения РФ от </w:t>
      </w:r>
      <w:r w:rsidRPr="00FF4CD2">
        <w:rPr>
          <w:rFonts w:ascii="Times New Roman" w:hAnsi="Times New Roman" w:cs="Times New Roman"/>
          <w:b/>
          <w:sz w:val="24"/>
          <w:szCs w:val="24"/>
        </w:rPr>
        <w:t>18.05.2023 № 370.</w:t>
      </w:r>
    </w:p>
    <w:p w:rsidR="00FF4CD2" w:rsidRPr="00FF4CD2" w:rsidRDefault="00FF4CD2" w:rsidP="00FF4CD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№ 732 от 12 августа 2022 г 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</w:t>
      </w:r>
      <w:r w:rsidRPr="00FF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2012 г № 413» ( в редакции от 12.08.2022 № 732</w:t>
      </w:r>
      <w:r w:rsidRPr="00FF4C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CD2" w:rsidRPr="00A1486F" w:rsidRDefault="00FF4CD2" w:rsidP="00FF4CD2">
      <w:pPr>
        <w:pStyle w:val="ab"/>
        <w:numPr>
          <w:ilvl w:val="0"/>
          <w:numId w:val="6"/>
        </w:numPr>
        <w:spacing w:after="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CD2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среднего общего образования , утверждённая приказом  Министерства просвещения РФ от </w:t>
      </w:r>
      <w:r w:rsidRPr="00FF4CD2">
        <w:rPr>
          <w:rFonts w:ascii="Times New Roman" w:hAnsi="Times New Roman" w:cs="Times New Roman"/>
          <w:b/>
          <w:sz w:val="24"/>
          <w:szCs w:val="24"/>
        </w:rPr>
        <w:t>18.05.2023 № 371</w:t>
      </w:r>
    </w:p>
    <w:p w:rsidR="00A1486F" w:rsidRPr="00A1486F" w:rsidRDefault="00FF4CD2" w:rsidP="00A1486F">
      <w:pPr>
        <w:pStyle w:val="ab"/>
        <w:numPr>
          <w:ilvl w:val="0"/>
          <w:numId w:val="6"/>
        </w:numPr>
        <w:spacing w:after="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86F">
        <w:rPr>
          <w:rFonts w:ascii="Times New Roman" w:hAnsi="Times New Roman" w:cs="Times New Roman"/>
          <w:szCs w:val="28"/>
        </w:rPr>
        <w:t>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</w:t>
      </w:r>
      <w:r w:rsidRPr="00A1486F">
        <w:rPr>
          <w:rFonts w:ascii="Times New Roman" w:hAnsi="Times New Roman" w:cs="Times New Roman"/>
        </w:rPr>
        <w:t xml:space="preserve"> ( письмо Департамента государственной политики и управления в сфере общего образования </w:t>
      </w:r>
      <w:r w:rsidR="00A1486F" w:rsidRPr="00A1486F">
        <w:rPr>
          <w:rFonts w:ascii="Times New Roman" w:hAnsi="Times New Roman" w:cs="Times New Roman"/>
        </w:rPr>
        <w:t>от 13.01.2023</w:t>
      </w:r>
      <w:r w:rsidR="00A1486F">
        <w:rPr>
          <w:rFonts w:ascii="Times New Roman" w:hAnsi="Times New Roman" w:cs="Times New Roman"/>
        </w:rPr>
        <w:t>)</w:t>
      </w:r>
    </w:p>
    <w:p w:rsidR="00FF4CD2" w:rsidRPr="00A1486F" w:rsidRDefault="00FF4CD2" w:rsidP="00A1486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6F">
        <w:rPr>
          <w:rFonts w:ascii="Times New Roman" w:hAnsi="Times New Roman" w:cs="Times New Roman"/>
          <w:sz w:val="24"/>
          <w:szCs w:val="24"/>
        </w:rPr>
        <w:t>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( письмо Рособрнадзора от 6.08.2021 № 01-169/08 – 01);</w:t>
      </w:r>
    </w:p>
    <w:p w:rsidR="002C668F" w:rsidRPr="00B272A9" w:rsidRDefault="002C668F" w:rsidP="005D736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A9">
        <w:rPr>
          <w:rFonts w:ascii="Times New Roman" w:hAnsi="Times New Roman" w:cs="Times New Roman"/>
          <w:sz w:val="24"/>
          <w:szCs w:val="24"/>
        </w:rPr>
        <w:lastRenderedPageBreak/>
        <w:t>Устав МАОУ «Средняя общеобразовательная школа № 65 с углубленным изучением английского языка» г.Перми</w:t>
      </w:r>
      <w:r w:rsidR="003F68A2">
        <w:rPr>
          <w:rFonts w:ascii="Times New Roman" w:hAnsi="Times New Roman" w:cs="Times New Roman"/>
          <w:sz w:val="24"/>
          <w:szCs w:val="24"/>
        </w:rPr>
        <w:t>.</w:t>
      </w:r>
    </w:p>
    <w:p w:rsidR="002C668F" w:rsidRPr="00B272A9" w:rsidRDefault="002C668F" w:rsidP="002C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68F" w:rsidRPr="00E4232C" w:rsidRDefault="002C668F" w:rsidP="002C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232C">
        <w:rPr>
          <w:rFonts w:ascii="Times New Roman" w:hAnsi="Times New Roman" w:cs="Times New Roman"/>
          <w:sz w:val="24"/>
          <w:szCs w:val="24"/>
        </w:rPr>
        <w:t xml:space="preserve">.  В Положении используются следующие понятия: </w:t>
      </w:r>
    </w:p>
    <w:p w:rsidR="002C668F" w:rsidRDefault="002C668F" w:rsidP="002C66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AC0EC2">
        <w:rPr>
          <w:rFonts w:ascii="Times New Roman" w:hAnsi="Times New Roman" w:cs="Times New Roman"/>
          <w:b/>
          <w:sz w:val="24"/>
          <w:szCs w:val="24"/>
        </w:rPr>
        <w:t>ачество образования</w:t>
      </w:r>
      <w:r w:rsidRPr="00AC0EC2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 и 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от 29 декабря 2012 г № 273-ФЗ «Об образовании в российской Федерации» // гл. 1, ст. 2 п.29)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68F" w:rsidRDefault="002C668F" w:rsidP="002C668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2">
        <w:rPr>
          <w:rFonts w:ascii="Times New Roman" w:hAnsi="Times New Roman" w:cs="Times New Roman"/>
          <w:b/>
          <w:sz w:val="24"/>
          <w:szCs w:val="24"/>
        </w:rPr>
        <w:t xml:space="preserve">ВСОКО </w:t>
      </w:r>
      <w:r>
        <w:rPr>
          <w:rFonts w:ascii="Times New Roman" w:hAnsi="Times New Roman" w:cs="Times New Roman"/>
          <w:sz w:val="24"/>
          <w:szCs w:val="24"/>
        </w:rPr>
        <w:t>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школа. И результатах освоения программ обучающимися;</w:t>
      </w:r>
    </w:p>
    <w:p w:rsidR="002C668F" w:rsidRPr="00AC0EC2" w:rsidRDefault="002C668F" w:rsidP="002C668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2">
        <w:rPr>
          <w:rFonts w:ascii="Times New Roman" w:hAnsi="Times New Roman" w:cs="Times New Roman"/>
          <w:b/>
          <w:sz w:val="24"/>
          <w:szCs w:val="24"/>
        </w:rPr>
        <w:t>НОКО</w:t>
      </w:r>
      <w:r>
        <w:rPr>
          <w:rFonts w:ascii="Times New Roman" w:hAnsi="Times New Roman" w:cs="Times New Roman"/>
          <w:sz w:val="24"/>
          <w:szCs w:val="24"/>
        </w:rPr>
        <w:t xml:space="preserve"> – независимая оценка качества образования. Это деятельность официально уполномоченных структур и организаций,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C668F" w:rsidRDefault="002C668F" w:rsidP="002C66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ВШК </w:t>
      </w:r>
      <w:r w:rsidRPr="002E7219">
        <w:rPr>
          <w:rFonts w:ascii="Times New Roman" w:hAnsi="Times New Roman" w:cs="Times New Roman"/>
          <w:sz w:val="24"/>
          <w:szCs w:val="24"/>
        </w:rPr>
        <w:t>– внутришкольной контроль. Это комп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7219">
        <w:rPr>
          <w:rFonts w:ascii="Times New Roman" w:hAnsi="Times New Roman" w:cs="Times New Roman"/>
          <w:sz w:val="24"/>
          <w:szCs w:val="24"/>
        </w:rPr>
        <w:t>нент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7219">
        <w:rPr>
          <w:rFonts w:ascii="Times New Roman" w:hAnsi="Times New Roman" w:cs="Times New Roman"/>
          <w:sz w:val="24"/>
          <w:szCs w:val="24"/>
        </w:rPr>
        <w:t>, который поддерживает гаран</w:t>
      </w:r>
      <w:r>
        <w:rPr>
          <w:rFonts w:ascii="Times New Roman" w:hAnsi="Times New Roman" w:cs="Times New Roman"/>
          <w:sz w:val="24"/>
          <w:szCs w:val="24"/>
        </w:rPr>
        <w:t>тии участников образовательных отношений на получение качественного образования;</w:t>
      </w:r>
    </w:p>
    <w:p w:rsidR="002C668F" w:rsidRDefault="002C668F" w:rsidP="002C66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Диагностика - </w:t>
      </w:r>
      <w:r>
        <w:rPr>
          <w:rFonts w:ascii="Times New Roman" w:hAnsi="Times New Roman" w:cs="Times New Roman"/>
          <w:sz w:val="24"/>
          <w:szCs w:val="24"/>
        </w:rPr>
        <w:t>контрольный замер, срез</w:t>
      </w:r>
      <w:r w:rsidR="003F68A2">
        <w:rPr>
          <w:rFonts w:ascii="Times New Roman" w:hAnsi="Times New Roman" w:cs="Times New Roman"/>
          <w:sz w:val="24"/>
          <w:szCs w:val="24"/>
        </w:rPr>
        <w:t>;</w:t>
      </w:r>
    </w:p>
    <w:p w:rsidR="002C668F" w:rsidRPr="00AC0EC2" w:rsidRDefault="002C668F" w:rsidP="002C66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</w:t>
      </w:r>
      <w:r w:rsidRPr="00AC0EC2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AC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долгосрочное наблюдение за управляемым объектом контроля с целью анализа факторов, влияющих на состояние этого объекта;</w:t>
      </w:r>
    </w:p>
    <w:p w:rsidR="002C668F" w:rsidRPr="00F03F07" w:rsidRDefault="002C668F" w:rsidP="002C66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</w:t>
      </w:r>
      <w:r w:rsidRPr="002E7219">
        <w:rPr>
          <w:rFonts w:ascii="Times New Roman" w:hAnsi="Times New Roman" w:cs="Times New Roman"/>
          <w:b/>
          <w:sz w:val="24"/>
          <w:szCs w:val="24"/>
        </w:rPr>
        <w:t>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/ оценочная процедура </w:t>
      </w:r>
      <w:r w:rsidRPr="002E72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степени соответствия фактических показателей планируемым или заданным в рамках основной образовательной программы;</w:t>
      </w:r>
      <w:r w:rsidRPr="00F03F07">
        <w:rPr>
          <w:sz w:val="40"/>
          <w:szCs w:val="40"/>
        </w:rPr>
        <w:t xml:space="preserve"> </w:t>
      </w:r>
      <w:r w:rsidRPr="00F03F07">
        <w:rPr>
          <w:sz w:val="24"/>
          <w:szCs w:val="40"/>
        </w:rPr>
        <w:t>Оценочные процедуры –контрольные, проверочные, диагностические работы, которые выполняются всеми обучающимися в классе одновременно и длительность которых сос</w:t>
      </w:r>
      <w:r w:rsidR="003F68A2">
        <w:rPr>
          <w:sz w:val="24"/>
          <w:szCs w:val="40"/>
        </w:rPr>
        <w:t>тавляет не менее тридцати минут;</w:t>
      </w:r>
    </w:p>
    <w:p w:rsidR="002C668F" w:rsidRDefault="002C668F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ГИА – </w:t>
      </w: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3F68A2">
        <w:rPr>
          <w:rFonts w:ascii="Times New Roman" w:hAnsi="Times New Roman" w:cs="Times New Roman"/>
          <w:sz w:val="24"/>
          <w:szCs w:val="24"/>
        </w:rPr>
        <w:t>;</w:t>
      </w:r>
    </w:p>
    <w:p w:rsidR="002C668F" w:rsidRDefault="002C668F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ЕГЭ –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экзамен</w:t>
      </w:r>
      <w:r w:rsidR="003F68A2">
        <w:rPr>
          <w:rFonts w:ascii="Times New Roman" w:hAnsi="Times New Roman" w:cs="Times New Roman"/>
          <w:sz w:val="24"/>
          <w:szCs w:val="24"/>
        </w:rPr>
        <w:t>;</w:t>
      </w:r>
    </w:p>
    <w:p w:rsidR="002C668F" w:rsidRDefault="002C668F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 -</w:t>
      </w:r>
      <w:r>
        <w:rPr>
          <w:rFonts w:ascii="Times New Roman" w:hAnsi="Times New Roman" w:cs="Times New Roman"/>
          <w:sz w:val="24"/>
          <w:szCs w:val="24"/>
        </w:rPr>
        <w:t xml:space="preserve"> основной государственный экзамен</w:t>
      </w:r>
      <w:r w:rsidR="003F68A2">
        <w:rPr>
          <w:rFonts w:ascii="Times New Roman" w:hAnsi="Times New Roman" w:cs="Times New Roman"/>
          <w:sz w:val="24"/>
          <w:szCs w:val="24"/>
        </w:rPr>
        <w:t>;</w:t>
      </w:r>
    </w:p>
    <w:p w:rsidR="002C668F" w:rsidRDefault="002C668F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 -</w:t>
      </w:r>
      <w:r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</w:t>
      </w:r>
      <w:r w:rsidR="003F68A2">
        <w:rPr>
          <w:rFonts w:ascii="Times New Roman" w:hAnsi="Times New Roman" w:cs="Times New Roman"/>
          <w:sz w:val="24"/>
          <w:szCs w:val="24"/>
        </w:rPr>
        <w:t>;</w:t>
      </w:r>
    </w:p>
    <w:p w:rsidR="002C668F" w:rsidRDefault="002C668F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</w:t>
      </w:r>
      <w:r w:rsidR="003F68A2"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</w:t>
      </w:r>
      <w:r w:rsidR="003F68A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3F68A2" w:rsidRDefault="003F68A2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 ООО -</w:t>
      </w: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образования;</w:t>
      </w:r>
    </w:p>
    <w:p w:rsidR="003F68A2" w:rsidRPr="003F68A2" w:rsidRDefault="003F68A2" w:rsidP="003F68A2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 СОО -</w:t>
      </w:r>
      <w:r w:rsidRPr="003F6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2C668F" w:rsidRPr="006232D2" w:rsidRDefault="002C668F" w:rsidP="002C668F">
      <w:pPr>
        <w:pStyle w:val="ab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УУД -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3F68A2">
        <w:rPr>
          <w:rFonts w:ascii="Times New Roman" w:hAnsi="Times New Roman" w:cs="Times New Roman"/>
          <w:sz w:val="24"/>
          <w:szCs w:val="24"/>
        </w:rPr>
        <w:t>.</w:t>
      </w:r>
    </w:p>
    <w:p w:rsidR="002C668F" w:rsidRDefault="002C668F" w:rsidP="002C66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8F" w:rsidRDefault="002C668F" w:rsidP="002C66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1.4.</w:t>
      </w:r>
      <w:r w:rsidR="002E07E3">
        <w:rPr>
          <w:rFonts w:ascii="Times New Roman" w:hAnsi="Times New Roman" w:cs="Times New Roman"/>
          <w:b/>
          <w:sz w:val="24"/>
          <w:szCs w:val="24"/>
        </w:rPr>
        <w:t>Система</w:t>
      </w:r>
      <w:r w:rsidR="00294A62">
        <w:rPr>
          <w:rFonts w:ascii="Times New Roman" w:hAnsi="Times New Roman" w:cs="Times New Roman"/>
          <w:b/>
          <w:sz w:val="24"/>
          <w:szCs w:val="24"/>
        </w:rPr>
        <w:t xml:space="preserve"> оценки качества образования. Цели ВСОКО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4A62" w:rsidRDefault="002C668F" w:rsidP="002C66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Принципы функционирования и направления развития ВСОКО в школе</w:t>
      </w:r>
      <w:r w:rsidR="00782C19">
        <w:rPr>
          <w:rFonts w:ascii="Times New Roman" w:hAnsi="Times New Roman" w:cs="Times New Roman"/>
          <w:b/>
          <w:sz w:val="24"/>
          <w:szCs w:val="24"/>
        </w:rPr>
        <w:t>.</w:t>
      </w:r>
    </w:p>
    <w:p w:rsidR="00294A62" w:rsidRDefault="00294A62" w:rsidP="006232D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232D2" w:rsidRDefault="006232D2" w:rsidP="002C66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 системы оценки качества образования:</w:t>
      </w:r>
    </w:p>
    <w:p w:rsidR="006232D2" w:rsidRPr="006232D2" w:rsidRDefault="006232D2" w:rsidP="005D7360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D2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</w:t>
      </w:r>
      <w:r w:rsidR="00782C19">
        <w:rPr>
          <w:rFonts w:ascii="Times New Roman" w:hAnsi="Times New Roman" w:cs="Times New Roman"/>
          <w:sz w:val="24"/>
          <w:szCs w:val="24"/>
        </w:rPr>
        <w:t>.</w:t>
      </w:r>
    </w:p>
    <w:p w:rsidR="006232D2" w:rsidRPr="006232D2" w:rsidRDefault="006232D2" w:rsidP="005D7360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D2">
        <w:rPr>
          <w:rFonts w:ascii="Times New Roman" w:hAnsi="Times New Roman" w:cs="Times New Roman"/>
          <w:sz w:val="24"/>
          <w:szCs w:val="24"/>
        </w:rPr>
        <w:t>Региональная система оценки качества образования</w:t>
      </w:r>
      <w:r w:rsidR="00782C19">
        <w:rPr>
          <w:rFonts w:ascii="Times New Roman" w:hAnsi="Times New Roman" w:cs="Times New Roman"/>
          <w:sz w:val="24"/>
          <w:szCs w:val="24"/>
        </w:rPr>
        <w:t>.</w:t>
      </w:r>
    </w:p>
    <w:p w:rsidR="006232D2" w:rsidRPr="006232D2" w:rsidRDefault="006232D2" w:rsidP="005D7360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D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782C19">
        <w:rPr>
          <w:rFonts w:ascii="Times New Roman" w:hAnsi="Times New Roman" w:cs="Times New Roman"/>
          <w:sz w:val="24"/>
          <w:szCs w:val="24"/>
        </w:rPr>
        <w:t>м</w:t>
      </w:r>
      <w:r w:rsidRPr="006232D2">
        <w:rPr>
          <w:rFonts w:ascii="Times New Roman" w:hAnsi="Times New Roman" w:cs="Times New Roman"/>
          <w:sz w:val="24"/>
          <w:szCs w:val="24"/>
        </w:rPr>
        <w:t>иониторинг и государственная итоговая аттестация.</w:t>
      </w:r>
    </w:p>
    <w:p w:rsidR="00294A62" w:rsidRDefault="006232D2" w:rsidP="006232D2">
      <w:pPr>
        <w:widowControl w:val="0"/>
        <w:autoSpaceDE w:val="0"/>
        <w:autoSpaceDN w:val="0"/>
        <w:spacing w:after="0" w:line="240" w:lineRule="auto"/>
        <w:jc w:val="both"/>
      </w:pPr>
      <w:r>
        <w:t xml:space="preserve">     </w:t>
      </w:r>
    </w:p>
    <w:p w:rsidR="0018136A" w:rsidRPr="0018136A" w:rsidRDefault="006232D2" w:rsidP="006232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r w:rsidR="0018136A" w:rsidRPr="0018136A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18136A" w:rsidRPr="001813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18136A" w:rsidRPr="0018136A">
        <w:rPr>
          <w:rFonts w:ascii="Times New Roman" w:eastAsia="Times New Roman" w:hAnsi="Times New Roman" w:cs="Times New Roman"/>
          <w:b/>
          <w:sz w:val="24"/>
          <w:szCs w:val="24"/>
        </w:rPr>
        <w:t>ВСОКО: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1"/>
        </w:numPr>
        <w:tabs>
          <w:tab w:val="left" w:pos="1389"/>
        </w:tabs>
        <w:autoSpaceDE w:val="0"/>
        <w:autoSpaceDN w:val="0"/>
        <w:spacing w:before="162"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процедур,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6232D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контроль состояния образования для выявления его реального уровня и факторов,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влияющих на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232D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объективной</w:t>
      </w:r>
      <w:r w:rsidRPr="006232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достоверной</w:t>
      </w:r>
      <w:r w:rsidRPr="006232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232D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32D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6232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6232D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тенденциях</w:t>
      </w:r>
      <w:r w:rsidRPr="00623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причинах,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влияющих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на его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18136A" w:rsidRDefault="0018136A" w:rsidP="005D7360">
      <w:pPr>
        <w:pStyle w:val="ab"/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after="0" w:line="240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принятие обоснованных, эффективных и своевременных управленческих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решений</w:t>
      </w:r>
      <w:r w:rsidRPr="006232D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232D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повышению</w:t>
      </w:r>
      <w:r w:rsidRPr="006232D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232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прогнозирование</w:t>
      </w:r>
      <w:r w:rsidRPr="006232D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232D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23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тенденций.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1"/>
        </w:numPr>
        <w:tabs>
          <w:tab w:val="left" w:pos="1349"/>
        </w:tabs>
        <w:autoSpaceDE w:val="0"/>
        <w:autoSpaceDN w:val="0"/>
        <w:spacing w:after="0" w:line="240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сбора,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обработки,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ресурсной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функционирования мониторинга качества;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2"/>
        </w:numPr>
        <w:tabs>
          <w:tab w:val="left" w:pos="1305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технологическое,</w:t>
      </w:r>
      <w:r w:rsidRPr="00623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6232D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6232D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232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качества;</w:t>
      </w:r>
    </w:p>
    <w:p w:rsidR="00FD73FB" w:rsidRDefault="00FD73FB" w:rsidP="0018136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6A" w:rsidRPr="0018136A" w:rsidRDefault="0018136A" w:rsidP="0018136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36A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18136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18136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8136A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функционирования</w:t>
      </w:r>
      <w:r w:rsidRPr="0018136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8136A">
        <w:rPr>
          <w:rFonts w:ascii="Times New Roman" w:eastAsia="Times New Roman" w:hAnsi="Times New Roman" w:cs="Times New Roman"/>
          <w:b/>
          <w:sz w:val="24"/>
          <w:szCs w:val="24"/>
        </w:rPr>
        <w:t>ВСОКО: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05"/>
        </w:tabs>
        <w:autoSpaceDE w:val="0"/>
        <w:autoSpaceDN w:val="0"/>
        <w:spacing w:before="1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объективность,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достоверность,</w:t>
      </w:r>
      <w:r w:rsidRPr="00623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полнота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  <w:r w:rsidRPr="006232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05"/>
        </w:tabs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достаточность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232D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623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73FB" w:rsidRPr="006232D2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289"/>
        </w:tabs>
        <w:autoSpaceDE w:val="0"/>
        <w:autoSpaceDN w:val="0"/>
        <w:spacing w:before="162"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реалистичность</w:t>
      </w:r>
      <w:r w:rsidRPr="006232D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требований,</w:t>
      </w:r>
      <w:r w:rsidRPr="006232D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показателей</w:t>
      </w:r>
      <w:r w:rsidRPr="006232D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инструментария</w:t>
      </w:r>
      <w:r w:rsidRPr="006232D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232D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личностная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значимость,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623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отдельных обучающихся при</w:t>
      </w:r>
      <w:r w:rsidRPr="00623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623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открытость,</w:t>
      </w:r>
      <w:r w:rsidRPr="00623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прозрачность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23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232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57"/>
        </w:tabs>
        <w:autoSpaceDE w:val="0"/>
        <w:autoSpaceDN w:val="0"/>
        <w:spacing w:before="163" w:after="0" w:line="240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оптимальный уровень доступности информации о состоянии и качестве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для различных групп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r w:rsidRPr="00623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ВСОКО;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13"/>
        </w:tabs>
        <w:autoSpaceDE w:val="0"/>
        <w:autoSpaceDN w:val="0"/>
        <w:spacing w:before="3"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рефлексивность, реализуемая через включение педагогов в критериальный</w:t>
      </w:r>
      <w:r w:rsidRPr="006232D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самоанализ своей деятельности, повышение потенциала внутренней самооценки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18136A" w:rsidRPr="006232D2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97"/>
        </w:tabs>
        <w:autoSpaceDE w:val="0"/>
        <w:autoSpaceDN w:val="0"/>
        <w:spacing w:after="0" w:line="240" w:lineRule="auto"/>
        <w:ind w:right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профессионально-этических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конфиденциальность</w:t>
      </w:r>
      <w:r w:rsidRPr="006232D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23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базами</w:t>
      </w:r>
      <w:r w:rsidRPr="00623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73FB" w:rsidRPr="006232D2">
        <w:rPr>
          <w:rFonts w:ascii="Times New Roman" w:eastAsia="Times New Roman" w:hAnsi="Times New Roman" w:cs="Times New Roman"/>
          <w:sz w:val="24"/>
          <w:szCs w:val="24"/>
        </w:rPr>
        <w:t>персональных данных;</w:t>
      </w:r>
    </w:p>
    <w:p w:rsidR="0018136A" w:rsidRDefault="0018136A" w:rsidP="005D7360">
      <w:pPr>
        <w:pStyle w:val="ab"/>
        <w:widowControl w:val="0"/>
        <w:numPr>
          <w:ilvl w:val="0"/>
          <w:numId w:val="13"/>
        </w:numPr>
        <w:tabs>
          <w:tab w:val="left" w:pos="1321"/>
        </w:tabs>
        <w:autoSpaceDE w:val="0"/>
        <w:autoSpaceDN w:val="0"/>
        <w:spacing w:before="67" w:after="0" w:line="240" w:lineRule="auto"/>
        <w:ind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D2">
        <w:rPr>
          <w:rFonts w:ascii="Times New Roman" w:eastAsia="Times New Roman" w:hAnsi="Times New Roman" w:cs="Times New Roman"/>
          <w:sz w:val="24"/>
          <w:szCs w:val="24"/>
        </w:rPr>
        <w:t>непрерывность развития и интеграции в общероссийскую и региональную</w:t>
      </w:r>
      <w:r w:rsidRPr="006232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623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23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3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32D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4232C" w:rsidRDefault="00E4232C" w:rsidP="00FD73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62" w:rsidRPr="002E07E3" w:rsidRDefault="00294A62" w:rsidP="00294A62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E3">
        <w:rPr>
          <w:rFonts w:ascii="Times New Roman" w:hAnsi="Times New Roman" w:cs="Times New Roman"/>
          <w:b/>
          <w:sz w:val="24"/>
          <w:szCs w:val="24"/>
        </w:rPr>
        <w:t>Направления развития ВСОКО в школе:</w:t>
      </w:r>
    </w:p>
    <w:p w:rsidR="00294A62" w:rsidRPr="002E07E3" w:rsidRDefault="00294A62" w:rsidP="005D7360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E3">
        <w:rPr>
          <w:rFonts w:ascii="Times New Roman" w:hAnsi="Times New Roman" w:cs="Times New Roman"/>
          <w:sz w:val="24"/>
          <w:szCs w:val="24"/>
        </w:rPr>
        <w:t>использование новых форматов заданий, КИМов;</w:t>
      </w:r>
    </w:p>
    <w:p w:rsidR="00294A62" w:rsidRPr="002E07E3" w:rsidRDefault="00294A62" w:rsidP="005D7360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E3">
        <w:rPr>
          <w:rFonts w:ascii="Times New Roman" w:hAnsi="Times New Roman" w:cs="Times New Roman"/>
          <w:sz w:val="24"/>
          <w:szCs w:val="24"/>
        </w:rPr>
        <w:t>использование цифровых инструментов оценки качества образования;</w:t>
      </w:r>
    </w:p>
    <w:p w:rsidR="00294A62" w:rsidRPr="002E07E3" w:rsidRDefault="00294A62" w:rsidP="005D7360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E3">
        <w:rPr>
          <w:rFonts w:ascii="Times New Roman" w:hAnsi="Times New Roman" w:cs="Times New Roman"/>
          <w:sz w:val="24"/>
          <w:szCs w:val="24"/>
        </w:rPr>
        <w:t>цифровая аналитика;</w:t>
      </w:r>
    </w:p>
    <w:p w:rsidR="006232D2" w:rsidRPr="002E07E3" w:rsidRDefault="00294A62" w:rsidP="006232D2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E3">
        <w:rPr>
          <w:rFonts w:ascii="Times New Roman" w:hAnsi="Times New Roman" w:cs="Times New Roman"/>
          <w:sz w:val="24"/>
          <w:szCs w:val="24"/>
        </w:rPr>
        <w:t>оптимизация оценочных процедур.</w:t>
      </w:r>
    </w:p>
    <w:p w:rsidR="00A15481" w:rsidRPr="002C668F" w:rsidRDefault="00A15481" w:rsidP="005D7360">
      <w:pPr>
        <w:pStyle w:val="1"/>
        <w:numPr>
          <w:ilvl w:val="0"/>
          <w:numId w:val="15"/>
        </w:numPr>
        <w:tabs>
          <w:tab w:val="left" w:pos="2345"/>
        </w:tabs>
        <w:spacing w:before="253"/>
        <w:jc w:val="both"/>
        <w:rPr>
          <w:sz w:val="24"/>
        </w:rPr>
      </w:pPr>
      <w:r w:rsidRPr="002C668F">
        <w:rPr>
          <w:sz w:val="24"/>
        </w:rPr>
        <w:t>Организационная</w:t>
      </w:r>
      <w:r w:rsidRPr="002C668F">
        <w:rPr>
          <w:spacing w:val="-5"/>
          <w:sz w:val="24"/>
        </w:rPr>
        <w:t xml:space="preserve"> </w:t>
      </w:r>
      <w:r w:rsidRPr="002C668F">
        <w:rPr>
          <w:sz w:val="24"/>
        </w:rPr>
        <w:t>и</w:t>
      </w:r>
      <w:r w:rsidRPr="002C668F">
        <w:rPr>
          <w:spacing w:val="-3"/>
          <w:sz w:val="24"/>
        </w:rPr>
        <w:t xml:space="preserve"> </w:t>
      </w:r>
      <w:r w:rsidRPr="002C668F">
        <w:rPr>
          <w:sz w:val="24"/>
        </w:rPr>
        <w:t>функциональная</w:t>
      </w:r>
      <w:r w:rsidRPr="002C668F">
        <w:rPr>
          <w:spacing w:val="-4"/>
          <w:sz w:val="24"/>
        </w:rPr>
        <w:t xml:space="preserve"> </w:t>
      </w:r>
      <w:r w:rsidRPr="002C668F">
        <w:rPr>
          <w:sz w:val="24"/>
        </w:rPr>
        <w:t>структура</w:t>
      </w:r>
      <w:r w:rsidRPr="002C668F">
        <w:rPr>
          <w:spacing w:val="-6"/>
          <w:sz w:val="24"/>
        </w:rPr>
        <w:t xml:space="preserve"> </w:t>
      </w:r>
      <w:r w:rsidRPr="002C668F">
        <w:rPr>
          <w:sz w:val="24"/>
        </w:rPr>
        <w:t>ВСОКО</w:t>
      </w:r>
    </w:p>
    <w:p w:rsidR="00437B32" w:rsidRDefault="00437B32" w:rsidP="00437B32">
      <w:pPr>
        <w:pStyle w:val="ad"/>
        <w:ind w:left="360" w:firstLine="0"/>
        <w:jc w:val="both"/>
        <w:rPr>
          <w:sz w:val="24"/>
          <w:szCs w:val="24"/>
        </w:rPr>
      </w:pPr>
    </w:p>
    <w:p w:rsidR="00437B32" w:rsidRDefault="002C668F" w:rsidP="00437B32">
      <w:pPr>
        <w:pStyle w:val="ad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F07" w:rsidRPr="00F03F07">
        <w:rPr>
          <w:b/>
          <w:sz w:val="24"/>
          <w:szCs w:val="24"/>
        </w:rPr>
        <w:t>2.1</w:t>
      </w:r>
      <w:r w:rsidR="00F03F07">
        <w:rPr>
          <w:sz w:val="24"/>
          <w:szCs w:val="24"/>
        </w:rPr>
        <w:t>.</w:t>
      </w:r>
      <w:r w:rsidRPr="002C668F">
        <w:rPr>
          <w:sz w:val="24"/>
          <w:szCs w:val="24"/>
        </w:rPr>
        <w:t xml:space="preserve"> </w:t>
      </w:r>
      <w:r w:rsidR="00437B32">
        <w:rPr>
          <w:sz w:val="24"/>
          <w:szCs w:val="24"/>
        </w:rPr>
        <w:t>ВСОКО функционирует как единая система контроля и</w:t>
      </w:r>
      <w:r w:rsidR="00782C19">
        <w:rPr>
          <w:sz w:val="24"/>
          <w:szCs w:val="24"/>
        </w:rPr>
        <w:t xml:space="preserve"> оценки качества образования в ш</w:t>
      </w:r>
      <w:r w:rsidR="00437B32">
        <w:rPr>
          <w:sz w:val="24"/>
          <w:szCs w:val="24"/>
        </w:rPr>
        <w:t>коле. Система оценки достижения планируемых результатов:</w:t>
      </w:r>
    </w:p>
    <w:p w:rsidR="00437B32" w:rsidRPr="00437B32" w:rsidRDefault="00437B32" w:rsidP="00437B32">
      <w:pPr>
        <w:pStyle w:val="ad"/>
        <w:ind w:left="720" w:firstLine="0"/>
        <w:jc w:val="both"/>
        <w:rPr>
          <w:b/>
          <w:sz w:val="24"/>
          <w:szCs w:val="24"/>
        </w:rPr>
      </w:pPr>
      <w:r w:rsidRPr="00437B32">
        <w:rPr>
          <w:b/>
          <w:sz w:val="24"/>
          <w:szCs w:val="24"/>
        </w:rPr>
        <w:t>Внутренняя оценка</w:t>
      </w:r>
    </w:p>
    <w:p w:rsidR="00437B32" w:rsidRDefault="00437B32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Стартовая диагност</w:t>
      </w:r>
      <w:r w:rsidR="002E07E3">
        <w:rPr>
          <w:sz w:val="24"/>
          <w:szCs w:val="24"/>
        </w:rPr>
        <w:t>и</w:t>
      </w:r>
      <w:r>
        <w:rPr>
          <w:sz w:val="24"/>
          <w:szCs w:val="24"/>
        </w:rPr>
        <w:t>ка;</w:t>
      </w:r>
    </w:p>
    <w:p w:rsidR="00437B32" w:rsidRDefault="00437B32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Текущая и тематическая оценка;</w:t>
      </w:r>
    </w:p>
    <w:p w:rsidR="00437B32" w:rsidRDefault="00437B32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Внутришкольный мониторинг образовательных достижений;</w:t>
      </w:r>
    </w:p>
    <w:p w:rsidR="00437B32" w:rsidRDefault="00437B32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обучающихся;</w:t>
      </w:r>
    </w:p>
    <w:p w:rsidR="00437B32" w:rsidRDefault="00437B32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обучающихся.</w:t>
      </w:r>
    </w:p>
    <w:p w:rsidR="002B0EEC" w:rsidRDefault="002B0EEC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Портфолио</w:t>
      </w:r>
    </w:p>
    <w:p w:rsidR="002B0EEC" w:rsidRDefault="002B0EEC" w:rsidP="005D7360">
      <w:pPr>
        <w:pStyle w:val="ad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наблюдение</w:t>
      </w:r>
    </w:p>
    <w:p w:rsidR="00437B32" w:rsidRPr="00437B32" w:rsidRDefault="00437B32" w:rsidP="00437B32">
      <w:pPr>
        <w:pStyle w:val="ad"/>
        <w:ind w:left="720" w:firstLine="0"/>
        <w:jc w:val="both"/>
        <w:rPr>
          <w:b/>
          <w:sz w:val="24"/>
          <w:szCs w:val="24"/>
        </w:rPr>
      </w:pPr>
      <w:r w:rsidRPr="00437B32">
        <w:rPr>
          <w:b/>
          <w:sz w:val="24"/>
          <w:szCs w:val="24"/>
        </w:rPr>
        <w:t>Внешняя оценка</w:t>
      </w:r>
    </w:p>
    <w:p w:rsidR="00437B32" w:rsidRDefault="00437B32" w:rsidP="005D7360">
      <w:pPr>
        <w:pStyle w:val="a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Государственная итоговая аттестация;</w:t>
      </w:r>
    </w:p>
    <w:p w:rsidR="00437B32" w:rsidRDefault="00437B32" w:rsidP="005D7360">
      <w:pPr>
        <w:pStyle w:val="a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Независимая оценка качества образования (НОКО)</w:t>
      </w:r>
    </w:p>
    <w:p w:rsidR="00437B32" w:rsidRPr="00437B32" w:rsidRDefault="00437B32" w:rsidP="005D7360">
      <w:pPr>
        <w:pStyle w:val="a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:rsidR="00A15481" w:rsidRPr="00F03F07" w:rsidRDefault="00437B32" w:rsidP="002C668F">
      <w:pPr>
        <w:pStyle w:val="ad"/>
        <w:spacing w:before="154"/>
        <w:ind w:left="0" w:right="23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A15481" w:rsidRPr="00782C19">
        <w:rPr>
          <w:sz w:val="24"/>
          <w:szCs w:val="24"/>
        </w:rPr>
        <w:t>Направления</w:t>
      </w:r>
      <w:r w:rsidR="00A15481" w:rsidRPr="00782C19">
        <w:rPr>
          <w:spacing w:val="1"/>
          <w:sz w:val="24"/>
          <w:szCs w:val="24"/>
        </w:rPr>
        <w:t xml:space="preserve"> </w:t>
      </w:r>
      <w:r w:rsidR="00A15481" w:rsidRPr="00782C19">
        <w:rPr>
          <w:sz w:val="24"/>
          <w:szCs w:val="24"/>
        </w:rPr>
        <w:t>ВСОКО</w:t>
      </w:r>
      <w:r w:rsidR="002C668F" w:rsidRPr="00782C19">
        <w:rPr>
          <w:sz w:val="24"/>
          <w:szCs w:val="24"/>
        </w:rPr>
        <w:t xml:space="preserve">: </w:t>
      </w:r>
      <w:r w:rsidR="00A15481" w:rsidRPr="00782C19">
        <w:rPr>
          <w:spacing w:val="1"/>
          <w:sz w:val="24"/>
          <w:szCs w:val="24"/>
        </w:rPr>
        <w:t xml:space="preserve"> </w:t>
      </w:r>
      <w:r w:rsidR="00A15481" w:rsidRPr="00782C19">
        <w:rPr>
          <w:sz w:val="24"/>
          <w:szCs w:val="24"/>
        </w:rPr>
        <w:t>качество условий (ресурсов),</w:t>
      </w:r>
      <w:r w:rsidR="00A15481" w:rsidRPr="00782C19">
        <w:rPr>
          <w:spacing w:val="1"/>
          <w:sz w:val="24"/>
          <w:szCs w:val="24"/>
        </w:rPr>
        <w:t xml:space="preserve"> </w:t>
      </w:r>
      <w:r w:rsidR="00A15481" w:rsidRPr="00782C19">
        <w:rPr>
          <w:sz w:val="24"/>
          <w:szCs w:val="24"/>
        </w:rPr>
        <w:t>качество процессов и</w:t>
      </w:r>
      <w:r w:rsidR="00A15481" w:rsidRPr="00782C19">
        <w:rPr>
          <w:spacing w:val="1"/>
          <w:sz w:val="24"/>
          <w:szCs w:val="24"/>
        </w:rPr>
        <w:t xml:space="preserve"> </w:t>
      </w:r>
      <w:r w:rsidR="00A15481" w:rsidRPr="00782C19">
        <w:rPr>
          <w:sz w:val="24"/>
          <w:szCs w:val="24"/>
        </w:rPr>
        <w:t>качество</w:t>
      </w:r>
      <w:r w:rsidR="00A15481" w:rsidRPr="00782C19">
        <w:rPr>
          <w:spacing w:val="1"/>
          <w:sz w:val="24"/>
          <w:szCs w:val="24"/>
        </w:rPr>
        <w:t xml:space="preserve"> </w:t>
      </w:r>
      <w:r w:rsidR="002C668F" w:rsidRPr="00782C19">
        <w:rPr>
          <w:sz w:val="24"/>
          <w:szCs w:val="24"/>
        </w:rPr>
        <w:t>результатов</w:t>
      </w:r>
      <w:r w:rsidR="002C668F">
        <w:rPr>
          <w:sz w:val="24"/>
          <w:szCs w:val="24"/>
        </w:rPr>
        <w:t xml:space="preserve"> - 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определяют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её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организационную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структуру,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состав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лиц,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привлекаемых</w:t>
      </w:r>
      <w:r w:rsidR="00A15481" w:rsidRPr="00F03F07">
        <w:rPr>
          <w:spacing w:val="-3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к</w:t>
      </w:r>
      <w:r w:rsidR="00A15481" w:rsidRPr="00F03F07">
        <w:rPr>
          <w:spacing w:val="-3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внутренней</w:t>
      </w:r>
      <w:r w:rsidR="00A15481" w:rsidRPr="00F03F07">
        <w:rPr>
          <w:spacing w:val="-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оценке,</w:t>
      </w:r>
      <w:r w:rsidR="00A15481" w:rsidRPr="00F03F07">
        <w:rPr>
          <w:spacing w:val="-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критерии</w:t>
      </w:r>
      <w:r w:rsidR="00A15481" w:rsidRPr="00F03F07">
        <w:rPr>
          <w:spacing w:val="-5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проведения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оценочных</w:t>
      </w:r>
      <w:r w:rsidR="00A15481" w:rsidRPr="00F03F07">
        <w:rPr>
          <w:spacing w:val="-3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процедур.</w:t>
      </w:r>
    </w:p>
    <w:p w:rsidR="00A15481" w:rsidRPr="00F03F07" w:rsidRDefault="002C668F" w:rsidP="00437B32">
      <w:pPr>
        <w:pStyle w:val="ad"/>
        <w:ind w:left="0" w:right="228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A15481" w:rsidRPr="00F03F07">
        <w:rPr>
          <w:spacing w:val="-6"/>
          <w:sz w:val="24"/>
          <w:szCs w:val="24"/>
        </w:rPr>
        <w:t xml:space="preserve">Организационная </w:t>
      </w:r>
      <w:r w:rsidR="00A15481" w:rsidRPr="00F03F07">
        <w:rPr>
          <w:spacing w:val="-5"/>
          <w:sz w:val="24"/>
          <w:szCs w:val="24"/>
        </w:rPr>
        <w:t>структура ВСОКО построена в соответствии с функциями</w:t>
      </w:r>
      <w:r w:rsidR="00A15481" w:rsidRPr="00F03F07">
        <w:rPr>
          <w:spacing w:val="-4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регулирования</w:t>
      </w:r>
      <w:r w:rsidR="00A15481" w:rsidRPr="00F03F07">
        <w:rPr>
          <w:spacing w:val="60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оценки</w:t>
      </w:r>
      <w:r w:rsidR="00A15481" w:rsidRPr="00F03F07">
        <w:rPr>
          <w:spacing w:val="59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качества,</w:t>
      </w:r>
      <w:r w:rsidR="00A15481" w:rsidRPr="00F03F07">
        <w:rPr>
          <w:spacing w:val="59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создания</w:t>
      </w:r>
      <w:r w:rsidR="00A15481" w:rsidRPr="00F03F07">
        <w:rPr>
          <w:spacing w:val="58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организационных</w:t>
      </w:r>
      <w:r w:rsidR="00A15481" w:rsidRPr="00F03F07">
        <w:rPr>
          <w:spacing w:val="6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 </w:t>
      </w:r>
      <w:r w:rsidR="00A15481" w:rsidRPr="00F03F07">
        <w:rPr>
          <w:spacing w:val="-5"/>
          <w:sz w:val="24"/>
          <w:szCs w:val="24"/>
        </w:rPr>
        <w:t>оценивания,</w:t>
      </w:r>
      <w:r w:rsidR="00A15481" w:rsidRPr="00F03F07">
        <w:rPr>
          <w:spacing w:val="-9"/>
          <w:sz w:val="24"/>
          <w:szCs w:val="24"/>
        </w:rPr>
        <w:t xml:space="preserve"> </w:t>
      </w:r>
      <w:r w:rsidR="00A15481" w:rsidRPr="00F03F07">
        <w:rPr>
          <w:spacing w:val="-5"/>
          <w:sz w:val="24"/>
          <w:szCs w:val="24"/>
        </w:rPr>
        <w:t>сбора,</w:t>
      </w:r>
      <w:r w:rsidR="00A15481" w:rsidRPr="00F03F07">
        <w:rPr>
          <w:spacing w:val="-12"/>
          <w:sz w:val="24"/>
          <w:szCs w:val="24"/>
        </w:rPr>
        <w:t xml:space="preserve"> </w:t>
      </w:r>
      <w:r w:rsidR="00A15481" w:rsidRPr="00F03F07">
        <w:rPr>
          <w:spacing w:val="-5"/>
          <w:sz w:val="24"/>
          <w:szCs w:val="24"/>
        </w:rPr>
        <w:t>систематизации</w:t>
      </w:r>
      <w:r w:rsidR="00A15481" w:rsidRPr="00F03F07">
        <w:rPr>
          <w:spacing w:val="-12"/>
          <w:sz w:val="24"/>
          <w:szCs w:val="24"/>
        </w:rPr>
        <w:t xml:space="preserve"> </w:t>
      </w:r>
      <w:r w:rsidR="00A15481" w:rsidRPr="00F03F07">
        <w:rPr>
          <w:spacing w:val="-5"/>
          <w:sz w:val="24"/>
          <w:szCs w:val="24"/>
        </w:rPr>
        <w:t>и</w:t>
      </w:r>
      <w:r w:rsidR="00A15481" w:rsidRPr="00F03F07">
        <w:rPr>
          <w:spacing w:val="-12"/>
          <w:sz w:val="24"/>
          <w:szCs w:val="24"/>
        </w:rPr>
        <w:t xml:space="preserve"> </w:t>
      </w:r>
      <w:r w:rsidR="00A15481" w:rsidRPr="00F03F07">
        <w:rPr>
          <w:spacing w:val="-5"/>
          <w:sz w:val="24"/>
          <w:szCs w:val="24"/>
        </w:rPr>
        <w:t>обобщения</w:t>
      </w:r>
      <w:r w:rsidR="00A15481" w:rsidRPr="00F03F07">
        <w:rPr>
          <w:spacing w:val="-11"/>
          <w:sz w:val="24"/>
          <w:szCs w:val="24"/>
        </w:rPr>
        <w:t xml:space="preserve"> </w:t>
      </w:r>
      <w:r w:rsidR="00A15481" w:rsidRPr="00F03F07">
        <w:rPr>
          <w:spacing w:val="-5"/>
          <w:sz w:val="24"/>
          <w:szCs w:val="24"/>
        </w:rPr>
        <w:t>полученной</w:t>
      </w:r>
      <w:r w:rsidR="00A15481" w:rsidRPr="00F03F07">
        <w:rPr>
          <w:spacing w:val="-12"/>
          <w:sz w:val="24"/>
          <w:szCs w:val="24"/>
        </w:rPr>
        <w:t xml:space="preserve"> </w:t>
      </w:r>
      <w:r w:rsidR="00A15481" w:rsidRPr="00F03F07">
        <w:rPr>
          <w:spacing w:val="-4"/>
          <w:sz w:val="24"/>
          <w:szCs w:val="24"/>
        </w:rPr>
        <w:t>информации,</w:t>
      </w:r>
      <w:r w:rsidR="00A15481" w:rsidRPr="00F03F07">
        <w:rPr>
          <w:spacing w:val="-6"/>
          <w:sz w:val="24"/>
          <w:szCs w:val="24"/>
        </w:rPr>
        <w:t xml:space="preserve"> </w:t>
      </w:r>
      <w:r w:rsidR="00A15481" w:rsidRPr="00F03F07">
        <w:rPr>
          <w:spacing w:val="-4"/>
          <w:sz w:val="24"/>
          <w:szCs w:val="24"/>
        </w:rPr>
        <w:t>экспертизы</w:t>
      </w:r>
      <w:r w:rsidR="00A15481" w:rsidRPr="00F03F07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результатов</w:t>
      </w:r>
      <w:r w:rsidR="00A15481" w:rsidRPr="00F03F07">
        <w:rPr>
          <w:spacing w:val="-17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оценивания</w:t>
      </w:r>
      <w:r w:rsidR="00A15481" w:rsidRPr="00F03F07">
        <w:rPr>
          <w:spacing w:val="-13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и</w:t>
      </w:r>
      <w:r w:rsidR="00A15481" w:rsidRPr="00F03F07">
        <w:rPr>
          <w:spacing w:val="-14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подготовки</w:t>
      </w:r>
      <w:r w:rsidR="00A15481" w:rsidRPr="00F03F07">
        <w:rPr>
          <w:spacing w:val="-13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управленческих</w:t>
      </w:r>
      <w:r w:rsidR="00A15481" w:rsidRPr="00F03F07">
        <w:rPr>
          <w:spacing w:val="-11"/>
          <w:sz w:val="24"/>
          <w:szCs w:val="24"/>
        </w:rPr>
        <w:t xml:space="preserve"> </w:t>
      </w:r>
      <w:r w:rsidR="00437B32">
        <w:rPr>
          <w:sz w:val="24"/>
          <w:szCs w:val="24"/>
        </w:rPr>
        <w:t xml:space="preserve">решений. </w:t>
      </w:r>
      <w:r w:rsidR="00A15481" w:rsidRPr="00F03F07">
        <w:rPr>
          <w:sz w:val="24"/>
          <w:szCs w:val="24"/>
        </w:rPr>
        <w:t>Целостная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система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оценки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качества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образования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обеспечивается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за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счет</w:t>
      </w:r>
      <w:r w:rsidR="00A15481" w:rsidRPr="00F03F07">
        <w:rPr>
          <w:spacing w:val="1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>постоянного</w:t>
      </w:r>
      <w:r w:rsidR="00A15481" w:rsidRPr="00F03F07">
        <w:rPr>
          <w:spacing w:val="-4"/>
          <w:sz w:val="24"/>
          <w:szCs w:val="24"/>
        </w:rPr>
        <w:t xml:space="preserve"> </w:t>
      </w:r>
      <w:r w:rsidR="00A15481" w:rsidRPr="00F03F07">
        <w:rPr>
          <w:sz w:val="24"/>
          <w:szCs w:val="24"/>
        </w:rPr>
        <w:t xml:space="preserve">взаимодействия </w:t>
      </w:r>
      <w:r w:rsidR="00A15481" w:rsidRPr="002C668F">
        <w:rPr>
          <w:b/>
          <w:sz w:val="24"/>
          <w:szCs w:val="24"/>
        </w:rPr>
        <w:t>двух</w:t>
      </w:r>
      <w:r w:rsidR="00A15481" w:rsidRPr="002C668F">
        <w:rPr>
          <w:b/>
          <w:spacing w:val="4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уровней</w:t>
      </w:r>
      <w:r w:rsidR="00A15481" w:rsidRPr="002C668F">
        <w:rPr>
          <w:b/>
          <w:spacing w:val="-1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ВСОКО</w:t>
      </w:r>
      <w:r w:rsidR="00A15481" w:rsidRPr="00F03F07">
        <w:rPr>
          <w:sz w:val="24"/>
          <w:szCs w:val="24"/>
        </w:rPr>
        <w:t>:</w:t>
      </w:r>
    </w:p>
    <w:p w:rsidR="00A15481" w:rsidRPr="00782C19" w:rsidRDefault="00A15481" w:rsidP="005D7360">
      <w:pPr>
        <w:pStyle w:val="ab"/>
        <w:widowControl w:val="0"/>
        <w:numPr>
          <w:ilvl w:val="0"/>
          <w:numId w:val="21"/>
        </w:numPr>
        <w:tabs>
          <w:tab w:val="left" w:pos="1565"/>
        </w:tabs>
        <w:autoSpaceDE w:val="0"/>
        <w:autoSpaceDN w:val="0"/>
        <w:spacing w:before="2"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782C19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782C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b/>
          <w:sz w:val="24"/>
          <w:szCs w:val="24"/>
        </w:rPr>
        <w:t>(персональный)</w:t>
      </w:r>
      <w:r w:rsidRPr="00782C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–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система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оценочных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(диагностических)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мероприятий,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которую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осуществляет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педагог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на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учебном</w:t>
      </w:r>
      <w:r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занятии,</w:t>
      </w:r>
      <w:r w:rsidRPr="00782C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2C19">
        <w:rPr>
          <w:rFonts w:ascii="Times New Roman" w:hAnsi="Times New Roman" w:cs="Times New Roman"/>
          <w:sz w:val="24"/>
          <w:szCs w:val="24"/>
        </w:rPr>
        <w:t>внеклассном</w:t>
      </w:r>
      <w:r w:rsidRPr="00782C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668F" w:rsidRPr="00782C19">
        <w:rPr>
          <w:rFonts w:ascii="Times New Roman" w:hAnsi="Times New Roman" w:cs="Times New Roman"/>
          <w:sz w:val="24"/>
          <w:szCs w:val="24"/>
        </w:rPr>
        <w:t>мероприятии</w:t>
      </w:r>
      <w:r w:rsidRPr="00782C19">
        <w:rPr>
          <w:rFonts w:ascii="Times New Roman" w:hAnsi="Times New Roman" w:cs="Times New Roman"/>
          <w:sz w:val="24"/>
          <w:szCs w:val="24"/>
        </w:rPr>
        <w:t>;</w:t>
      </w:r>
    </w:p>
    <w:p w:rsidR="00A15481" w:rsidRPr="00782C19" w:rsidRDefault="002C668F" w:rsidP="005D7360">
      <w:pPr>
        <w:pStyle w:val="ab"/>
        <w:widowControl w:val="0"/>
        <w:numPr>
          <w:ilvl w:val="0"/>
          <w:numId w:val="21"/>
        </w:numPr>
        <w:tabs>
          <w:tab w:val="left" w:pos="150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782C19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="00A15481" w:rsidRPr="00782C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A15481"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–</w:t>
      </w:r>
      <w:r w:rsidR="00A15481"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это</w:t>
      </w:r>
      <w:r w:rsidR="00A15481"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система</w:t>
      </w:r>
      <w:r w:rsidR="00A15481"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оценочных</w:t>
      </w:r>
      <w:r w:rsidR="00A15481"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(диагностических)</w:t>
      </w:r>
      <w:r w:rsidR="00A15481" w:rsidRPr="00782C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мероприятий,</w:t>
      </w:r>
      <w:r w:rsidR="00A15481" w:rsidRPr="00782C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единых для</w:t>
      </w:r>
      <w:r w:rsidR="00A15481" w:rsidRPr="00782C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всей</w:t>
      </w:r>
      <w:r w:rsidR="00A15481" w:rsidRPr="00782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5481" w:rsidRPr="00782C19">
        <w:rPr>
          <w:rFonts w:ascii="Times New Roman" w:hAnsi="Times New Roman" w:cs="Times New Roman"/>
          <w:sz w:val="24"/>
          <w:szCs w:val="24"/>
        </w:rPr>
        <w:t>школы.</w:t>
      </w:r>
    </w:p>
    <w:p w:rsidR="00437B32" w:rsidRDefault="00437B32" w:rsidP="00437B32">
      <w:pPr>
        <w:pStyle w:val="ad"/>
        <w:ind w:left="0" w:firstLine="0"/>
        <w:jc w:val="both"/>
        <w:rPr>
          <w:b/>
          <w:sz w:val="24"/>
          <w:szCs w:val="24"/>
        </w:rPr>
      </w:pPr>
    </w:p>
    <w:p w:rsidR="00437B32" w:rsidRDefault="00437B32" w:rsidP="00437B32">
      <w:pPr>
        <w:pStyle w:val="ad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 w:rsidR="00A15481" w:rsidRPr="002C668F">
        <w:rPr>
          <w:b/>
          <w:sz w:val="24"/>
          <w:szCs w:val="24"/>
        </w:rPr>
        <w:t>Организационная</w:t>
      </w:r>
      <w:r w:rsidR="00A15481" w:rsidRPr="002C668F">
        <w:rPr>
          <w:b/>
          <w:spacing w:val="-5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структура</w:t>
      </w:r>
      <w:r w:rsidR="00A15481" w:rsidRPr="002C668F">
        <w:rPr>
          <w:b/>
          <w:spacing w:val="-1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ВСОКО</w:t>
      </w:r>
      <w:r w:rsidR="00A15481" w:rsidRPr="002C668F">
        <w:rPr>
          <w:b/>
          <w:spacing w:val="1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состоит</w:t>
      </w:r>
      <w:r w:rsidR="00A15481" w:rsidRPr="002C668F">
        <w:rPr>
          <w:b/>
          <w:spacing w:val="-2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из</w:t>
      </w:r>
      <w:r w:rsidR="00A15481" w:rsidRPr="002C668F">
        <w:rPr>
          <w:b/>
          <w:spacing w:val="-3"/>
          <w:sz w:val="24"/>
          <w:szCs w:val="24"/>
        </w:rPr>
        <w:t xml:space="preserve"> </w:t>
      </w:r>
      <w:r w:rsidR="002C668F">
        <w:rPr>
          <w:b/>
          <w:sz w:val="24"/>
          <w:szCs w:val="24"/>
        </w:rPr>
        <w:t>двух</w:t>
      </w:r>
      <w:r w:rsidR="00A15481" w:rsidRPr="002C668F">
        <w:rPr>
          <w:b/>
          <w:spacing w:val="-3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основных</w:t>
      </w:r>
      <w:r w:rsidR="00A15481" w:rsidRPr="002C668F">
        <w:rPr>
          <w:b/>
          <w:spacing w:val="-4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блоков</w:t>
      </w:r>
      <w:r w:rsidR="00A15481" w:rsidRPr="00F03F07">
        <w:rPr>
          <w:sz w:val="24"/>
          <w:szCs w:val="24"/>
        </w:rPr>
        <w:t>:</w:t>
      </w:r>
    </w:p>
    <w:p w:rsidR="00A15481" w:rsidRPr="002C668F" w:rsidRDefault="002C668F" w:rsidP="005D7360">
      <w:pPr>
        <w:pStyle w:val="ad"/>
        <w:numPr>
          <w:ilvl w:val="0"/>
          <w:numId w:val="16"/>
        </w:numPr>
        <w:jc w:val="both"/>
        <w:rPr>
          <w:sz w:val="24"/>
          <w:szCs w:val="24"/>
        </w:rPr>
      </w:pPr>
      <w:r w:rsidRPr="002C668F">
        <w:rPr>
          <w:b/>
          <w:sz w:val="24"/>
          <w:szCs w:val="24"/>
        </w:rPr>
        <w:t>С</w:t>
      </w:r>
      <w:r w:rsidR="00A15481" w:rsidRPr="002C668F">
        <w:rPr>
          <w:b/>
          <w:sz w:val="24"/>
          <w:szCs w:val="24"/>
        </w:rPr>
        <w:t>истемы</w:t>
      </w:r>
      <w:r w:rsidR="00A15481" w:rsidRPr="002C668F">
        <w:rPr>
          <w:b/>
          <w:spacing w:val="1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внутришкольного</w:t>
      </w:r>
      <w:r w:rsidR="00A15481" w:rsidRPr="002C668F">
        <w:rPr>
          <w:b/>
          <w:spacing w:val="1"/>
          <w:sz w:val="24"/>
          <w:szCs w:val="24"/>
        </w:rPr>
        <w:t xml:space="preserve"> </w:t>
      </w:r>
      <w:r w:rsidR="00A15481" w:rsidRPr="002C668F">
        <w:rPr>
          <w:b/>
          <w:sz w:val="24"/>
          <w:szCs w:val="24"/>
        </w:rPr>
        <w:t>мониторинга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(систематического</w:t>
      </w:r>
      <w:r>
        <w:rPr>
          <w:sz w:val="24"/>
          <w:szCs w:val="24"/>
        </w:rPr>
        <w:t xml:space="preserve"> </w:t>
      </w:r>
      <w:r w:rsidR="00A15481" w:rsidRPr="002C668F">
        <w:rPr>
          <w:spacing w:val="-67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регламентированного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отслеживания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состояния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постоянно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осуществляемых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процессов,</w:t>
      </w:r>
      <w:r w:rsidR="00A15481" w:rsidRPr="002C668F">
        <w:rPr>
          <w:spacing w:val="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непосредственно</w:t>
      </w:r>
      <w:r w:rsidR="00A15481" w:rsidRPr="002C668F">
        <w:rPr>
          <w:spacing w:val="-4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или</w:t>
      </w:r>
      <w:r w:rsidR="00A15481" w:rsidRPr="002C668F">
        <w:rPr>
          <w:spacing w:val="-2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опосредованно</w:t>
      </w:r>
      <w:r w:rsidR="00A15481" w:rsidRPr="002C668F">
        <w:rPr>
          <w:spacing w:val="-4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влияющих</w:t>
      </w:r>
      <w:r w:rsidR="00A15481" w:rsidRPr="002C668F">
        <w:rPr>
          <w:spacing w:val="-1"/>
          <w:sz w:val="24"/>
          <w:szCs w:val="24"/>
        </w:rPr>
        <w:t xml:space="preserve"> </w:t>
      </w:r>
      <w:r w:rsidR="00A15481" w:rsidRPr="002C668F">
        <w:rPr>
          <w:sz w:val="24"/>
          <w:szCs w:val="24"/>
        </w:rPr>
        <w:t>на качество);</w:t>
      </w:r>
    </w:p>
    <w:p w:rsidR="00A15481" w:rsidRPr="002C668F" w:rsidRDefault="002C668F" w:rsidP="005D7360">
      <w:pPr>
        <w:pStyle w:val="ab"/>
        <w:widowControl w:val="0"/>
        <w:numPr>
          <w:ilvl w:val="0"/>
          <w:numId w:val="16"/>
        </w:numPr>
        <w:tabs>
          <w:tab w:val="left" w:pos="1361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2C668F">
        <w:rPr>
          <w:rFonts w:ascii="Times New Roman" w:hAnsi="Times New Roman" w:cs="Times New Roman"/>
          <w:b/>
          <w:sz w:val="24"/>
          <w:szCs w:val="24"/>
        </w:rPr>
        <w:t>С</w:t>
      </w:r>
      <w:r w:rsidR="00A15481" w:rsidRPr="002C668F">
        <w:rPr>
          <w:rFonts w:ascii="Times New Roman" w:hAnsi="Times New Roman" w:cs="Times New Roman"/>
          <w:b/>
          <w:sz w:val="24"/>
          <w:szCs w:val="24"/>
        </w:rPr>
        <w:t>истемы внутришкольного контроля</w:t>
      </w:r>
      <w:r w:rsidR="00A15481" w:rsidRPr="002C668F">
        <w:rPr>
          <w:rFonts w:ascii="Times New Roman" w:hAnsi="Times New Roman" w:cs="Times New Roman"/>
          <w:sz w:val="24"/>
          <w:szCs w:val="24"/>
        </w:rPr>
        <w:t xml:space="preserve"> (системного процесса всестороннего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изучения и анализа образовательной деятельности с целью контроля соблюдения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исполнения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нормативных,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организационно-распорядительных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актов,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выполнения</w:t>
      </w:r>
      <w:r w:rsidR="00A15481" w:rsidRPr="002C66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мероприятий,</w:t>
      </w:r>
      <w:r w:rsidR="00A15481" w:rsidRPr="002C66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направленных на повышение</w:t>
      </w:r>
      <w:r w:rsidR="00A15481" w:rsidRPr="002C66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5481" w:rsidRPr="002C668F">
        <w:rPr>
          <w:rFonts w:ascii="Times New Roman" w:hAnsi="Times New Roman" w:cs="Times New Roman"/>
          <w:sz w:val="24"/>
          <w:szCs w:val="24"/>
        </w:rPr>
        <w:t>качества);</w:t>
      </w:r>
    </w:p>
    <w:p w:rsidR="00A15481" w:rsidRPr="00F03F07" w:rsidRDefault="00A15481" w:rsidP="00A15481">
      <w:pPr>
        <w:pStyle w:val="ad"/>
        <w:spacing w:before="1"/>
        <w:ind w:right="221"/>
        <w:jc w:val="both"/>
        <w:rPr>
          <w:sz w:val="24"/>
          <w:szCs w:val="24"/>
        </w:rPr>
      </w:pPr>
      <w:r w:rsidRPr="00F03F07">
        <w:rPr>
          <w:sz w:val="24"/>
          <w:szCs w:val="24"/>
        </w:rPr>
        <w:t>Общее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руководство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организацией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и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проведением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оценочных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процедур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 xml:space="preserve">осуществляет </w:t>
      </w:r>
      <w:r w:rsidRPr="00782C19">
        <w:rPr>
          <w:sz w:val="24"/>
          <w:szCs w:val="24"/>
        </w:rPr>
        <w:t>директор школы</w:t>
      </w:r>
      <w:r w:rsidRPr="00F03F07">
        <w:rPr>
          <w:sz w:val="24"/>
          <w:szCs w:val="24"/>
        </w:rPr>
        <w:t>. Оценка проводится существующими службами и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pacing w:val="-1"/>
          <w:sz w:val="24"/>
          <w:szCs w:val="24"/>
        </w:rPr>
        <w:t xml:space="preserve">должностными лицами, общественностью </w:t>
      </w:r>
      <w:r w:rsidRPr="00F03F07">
        <w:rPr>
          <w:sz w:val="24"/>
          <w:szCs w:val="24"/>
        </w:rPr>
        <w:t>и профессиональными объединениями,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привлекаемыми</w:t>
      </w:r>
      <w:r w:rsidRPr="00F03F07">
        <w:rPr>
          <w:spacing w:val="-10"/>
          <w:sz w:val="24"/>
          <w:szCs w:val="24"/>
        </w:rPr>
        <w:t xml:space="preserve"> </w:t>
      </w:r>
      <w:r w:rsidRPr="00F03F07">
        <w:rPr>
          <w:sz w:val="24"/>
          <w:szCs w:val="24"/>
        </w:rPr>
        <w:t>для</w:t>
      </w:r>
      <w:r w:rsidRPr="00F03F07">
        <w:rPr>
          <w:spacing w:val="-12"/>
          <w:sz w:val="24"/>
          <w:szCs w:val="24"/>
        </w:rPr>
        <w:t xml:space="preserve"> </w:t>
      </w:r>
      <w:r w:rsidRPr="00F03F07">
        <w:rPr>
          <w:sz w:val="24"/>
          <w:szCs w:val="24"/>
        </w:rPr>
        <w:t>экспертизы.</w:t>
      </w:r>
    </w:p>
    <w:p w:rsidR="00A15481" w:rsidRPr="00F03F07" w:rsidRDefault="00A15481" w:rsidP="00A15481">
      <w:pPr>
        <w:pStyle w:val="ad"/>
        <w:spacing w:before="1"/>
        <w:ind w:right="228"/>
        <w:jc w:val="both"/>
        <w:rPr>
          <w:sz w:val="24"/>
          <w:szCs w:val="24"/>
        </w:rPr>
      </w:pPr>
      <w:r w:rsidRPr="00F03F07">
        <w:rPr>
          <w:sz w:val="24"/>
          <w:szCs w:val="24"/>
        </w:rPr>
        <w:t>Функционирование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и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совершенствование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ВСОКО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обеспечивается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администрацией</w:t>
      </w:r>
      <w:r w:rsidRPr="00F03F07">
        <w:rPr>
          <w:spacing w:val="-11"/>
          <w:sz w:val="24"/>
          <w:szCs w:val="24"/>
        </w:rPr>
        <w:t xml:space="preserve"> </w:t>
      </w:r>
      <w:r w:rsidRPr="00F03F07">
        <w:rPr>
          <w:sz w:val="24"/>
          <w:szCs w:val="24"/>
        </w:rPr>
        <w:t>школы,</w:t>
      </w:r>
      <w:r w:rsidRPr="00F03F07">
        <w:rPr>
          <w:spacing w:val="-6"/>
          <w:sz w:val="24"/>
          <w:szCs w:val="24"/>
        </w:rPr>
        <w:t xml:space="preserve"> </w:t>
      </w:r>
      <w:r w:rsidRPr="00F03F07">
        <w:rPr>
          <w:sz w:val="24"/>
          <w:szCs w:val="24"/>
        </w:rPr>
        <w:t>методистами,</w:t>
      </w:r>
      <w:r w:rsidRPr="00F03F07">
        <w:rPr>
          <w:spacing w:val="-6"/>
          <w:sz w:val="24"/>
          <w:szCs w:val="24"/>
        </w:rPr>
        <w:t xml:space="preserve"> </w:t>
      </w:r>
      <w:r w:rsidRPr="00F03F07">
        <w:rPr>
          <w:spacing w:val="-10"/>
          <w:sz w:val="24"/>
          <w:szCs w:val="24"/>
        </w:rPr>
        <w:t xml:space="preserve"> </w:t>
      </w:r>
      <w:r w:rsidRPr="00F03F07">
        <w:rPr>
          <w:sz w:val="24"/>
          <w:szCs w:val="24"/>
        </w:rPr>
        <w:t>методическими</w:t>
      </w:r>
      <w:r w:rsidRPr="00F03F07">
        <w:rPr>
          <w:spacing w:val="-8"/>
          <w:sz w:val="24"/>
          <w:szCs w:val="24"/>
        </w:rPr>
        <w:t xml:space="preserve"> </w:t>
      </w:r>
      <w:r w:rsidRPr="00F03F07">
        <w:rPr>
          <w:sz w:val="24"/>
          <w:szCs w:val="24"/>
        </w:rPr>
        <w:t>объединениями</w:t>
      </w:r>
      <w:r w:rsidRPr="00F03F07">
        <w:rPr>
          <w:spacing w:val="-67"/>
          <w:sz w:val="24"/>
          <w:szCs w:val="24"/>
        </w:rPr>
        <w:t xml:space="preserve"> </w:t>
      </w:r>
      <w:r w:rsidRPr="00F03F07">
        <w:rPr>
          <w:sz w:val="24"/>
          <w:szCs w:val="24"/>
        </w:rPr>
        <w:t>педагогов,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управляющим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советом,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педагогическим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совет</w:t>
      </w:r>
      <w:r w:rsidR="002C668F">
        <w:rPr>
          <w:sz w:val="24"/>
          <w:szCs w:val="24"/>
        </w:rPr>
        <w:t>ом</w:t>
      </w:r>
      <w:r w:rsidRPr="00F03F07">
        <w:rPr>
          <w:sz w:val="24"/>
          <w:szCs w:val="24"/>
        </w:rPr>
        <w:t>,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временными</w:t>
      </w:r>
      <w:r w:rsidRPr="00F03F07">
        <w:rPr>
          <w:spacing w:val="1"/>
          <w:sz w:val="24"/>
          <w:szCs w:val="24"/>
        </w:rPr>
        <w:t xml:space="preserve"> </w:t>
      </w:r>
      <w:r w:rsidR="002C668F">
        <w:rPr>
          <w:sz w:val="24"/>
          <w:szCs w:val="24"/>
        </w:rPr>
        <w:t>группами</w:t>
      </w:r>
      <w:r w:rsidRPr="00F03F07">
        <w:rPr>
          <w:spacing w:val="1"/>
          <w:sz w:val="24"/>
          <w:szCs w:val="24"/>
        </w:rPr>
        <w:t xml:space="preserve"> </w:t>
      </w:r>
      <w:r w:rsidRPr="00F03F07">
        <w:rPr>
          <w:sz w:val="24"/>
          <w:szCs w:val="24"/>
        </w:rPr>
        <w:t>педагогов.</w:t>
      </w:r>
      <w:r w:rsidR="00F03F07" w:rsidRPr="00F03F07">
        <w:t xml:space="preserve"> </w:t>
      </w:r>
      <w:r w:rsidR="00F03F07" w:rsidRPr="00F03F07">
        <w:rPr>
          <w:sz w:val="24"/>
          <w:szCs w:val="24"/>
        </w:rPr>
        <w:t>Состав должностных лиц, участвующих в реализации ВСОКО, графики контрольно-оценочных мероприятий определяются ежегодным приказом директора школы.</w:t>
      </w:r>
    </w:p>
    <w:p w:rsidR="00A15481" w:rsidRPr="00F03F07" w:rsidRDefault="00A15481" w:rsidP="00960F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1942" w:rsidRDefault="00437B32" w:rsidP="00302C04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302C04">
        <w:rPr>
          <w:rFonts w:ascii="Times New Roman" w:hAnsi="Times New Roman" w:cs="Times New Roman"/>
          <w:sz w:val="24"/>
          <w:szCs w:val="24"/>
        </w:rPr>
        <w:t xml:space="preserve">. </w:t>
      </w:r>
      <w:r w:rsidR="00302C04" w:rsidRPr="00437B32">
        <w:rPr>
          <w:rFonts w:ascii="Times New Roman" w:hAnsi="Times New Roman" w:cs="Times New Roman"/>
          <w:b/>
          <w:sz w:val="24"/>
          <w:szCs w:val="24"/>
        </w:rPr>
        <w:t>Оценочные мероприятия и процедуры в рамках ВСОКО</w:t>
      </w:r>
      <w:r w:rsidR="00302C04" w:rsidRPr="00302C04">
        <w:rPr>
          <w:rFonts w:ascii="Times New Roman" w:hAnsi="Times New Roman" w:cs="Times New Roman"/>
          <w:sz w:val="24"/>
          <w:szCs w:val="24"/>
        </w:rPr>
        <w:t xml:space="preserve"> проводятся в течение всего учебного года; результаты обо</w:t>
      </w:r>
      <w:r w:rsidR="00302C04">
        <w:rPr>
          <w:rFonts w:ascii="Times New Roman" w:hAnsi="Times New Roman" w:cs="Times New Roman"/>
          <w:sz w:val="24"/>
          <w:szCs w:val="24"/>
        </w:rPr>
        <w:t>бщаются на этапе подготовки школой отчета о самообследовании.</w:t>
      </w:r>
    </w:p>
    <w:p w:rsidR="00302C04" w:rsidRDefault="00437B32" w:rsidP="00302C04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302C04">
        <w:rPr>
          <w:rFonts w:ascii="Times New Roman" w:hAnsi="Times New Roman" w:cs="Times New Roman"/>
          <w:sz w:val="24"/>
          <w:szCs w:val="24"/>
        </w:rPr>
        <w:t xml:space="preserve">. </w:t>
      </w:r>
      <w:r w:rsidR="00302C04" w:rsidRPr="00437B32">
        <w:rPr>
          <w:rFonts w:ascii="Times New Roman" w:hAnsi="Times New Roman" w:cs="Times New Roman"/>
          <w:b/>
          <w:sz w:val="24"/>
          <w:szCs w:val="24"/>
        </w:rPr>
        <w:t>Основные мероприятия ВСОКО</w:t>
      </w:r>
      <w:r w:rsidR="00302C04">
        <w:rPr>
          <w:rFonts w:ascii="Times New Roman" w:hAnsi="Times New Roman" w:cs="Times New Roman"/>
          <w:sz w:val="24"/>
          <w:szCs w:val="24"/>
        </w:rPr>
        <w:t>:</w:t>
      </w:r>
    </w:p>
    <w:p w:rsidR="00302C04" w:rsidRPr="00276E8F" w:rsidRDefault="00302C04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 xml:space="preserve">оценка соответствия реализуемых в Школе образовательных </w:t>
      </w:r>
      <w:r w:rsidR="00276E8F">
        <w:rPr>
          <w:rFonts w:ascii="Times New Roman" w:hAnsi="Times New Roman" w:cs="Times New Roman"/>
          <w:sz w:val="24"/>
          <w:szCs w:val="24"/>
        </w:rPr>
        <w:t>программ ФГОС</w:t>
      </w:r>
      <w:r w:rsidRPr="00276E8F">
        <w:rPr>
          <w:rFonts w:ascii="Times New Roman" w:hAnsi="Times New Roman" w:cs="Times New Roman"/>
          <w:sz w:val="24"/>
          <w:szCs w:val="24"/>
        </w:rPr>
        <w:t>;</w:t>
      </w:r>
    </w:p>
    <w:p w:rsidR="00302C04" w:rsidRPr="00276E8F" w:rsidRDefault="00302C04" w:rsidP="005D736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контроль реализации рабочих программ;</w:t>
      </w:r>
    </w:p>
    <w:p w:rsidR="00302C04" w:rsidRPr="00276E8F" w:rsidRDefault="00302C04" w:rsidP="005D736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оценка условий реализации ООП федеральным требованиям;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мониторинг сформированности и развития метапредметных образовательных результатов;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мониторинг личностного развития обучающегося, сформированности у обучающихся личностных УУД;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контроль реализации Программы воспитания;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lastRenderedPageBreak/>
        <w:t>контроль реализации Программы коррекционной работы;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BB771E" w:rsidRPr="00276E8F" w:rsidRDefault="00BB771E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276E8F" w:rsidRDefault="00276E8F" w:rsidP="005D736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E8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B771E" w:rsidRPr="00276E8F">
        <w:rPr>
          <w:rFonts w:ascii="Times New Roman" w:hAnsi="Times New Roman" w:cs="Times New Roman"/>
          <w:sz w:val="24"/>
          <w:szCs w:val="24"/>
        </w:rPr>
        <w:t xml:space="preserve"> отчёта о самообследовании.</w:t>
      </w:r>
    </w:p>
    <w:p w:rsidR="00530279" w:rsidRDefault="00530279" w:rsidP="005302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79" w:rsidRPr="002E07E3" w:rsidRDefault="00530279" w:rsidP="005D7360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7E3">
        <w:rPr>
          <w:rFonts w:ascii="Times New Roman" w:hAnsi="Times New Roman" w:cs="Times New Roman"/>
          <w:b/>
          <w:sz w:val="24"/>
          <w:szCs w:val="24"/>
        </w:rPr>
        <w:t>График оценочных процедур</w:t>
      </w:r>
    </w:p>
    <w:p w:rsidR="00530279" w:rsidRDefault="00530279" w:rsidP="00276E8F">
      <w:pPr>
        <w:pStyle w:val="ab"/>
        <w:tabs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76E8F" w:rsidRPr="00F03F07" w:rsidRDefault="00530279" w:rsidP="00F03F07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BB771E" w:rsidRPr="00276E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E88" w:rsidRPr="00F03F07">
        <w:rPr>
          <w:rFonts w:ascii="Times New Roman" w:hAnsi="Times New Roman" w:cs="Times New Roman"/>
          <w:sz w:val="24"/>
          <w:szCs w:val="24"/>
        </w:rPr>
        <w:t>Контрольно-оценочные мероприятия и процедуры в рамках ВСОКО включаются</w:t>
      </w:r>
    </w:p>
    <w:p w:rsidR="002C668F" w:rsidRDefault="00315E88" w:rsidP="00315E88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годовой план работы Школы.</w:t>
      </w:r>
      <w:r w:rsidR="002C668F">
        <w:rPr>
          <w:rFonts w:ascii="Times New Roman" w:hAnsi="Times New Roman" w:cs="Times New Roman"/>
          <w:sz w:val="24"/>
          <w:szCs w:val="24"/>
        </w:rPr>
        <w:t xml:space="preserve"> График оценочных процедур составляется ежегодно и утверждается приказом директора. </w:t>
      </w:r>
      <w:r w:rsidR="00530279">
        <w:rPr>
          <w:rFonts w:ascii="Times New Roman" w:hAnsi="Times New Roman" w:cs="Times New Roman"/>
          <w:sz w:val="24"/>
          <w:szCs w:val="24"/>
        </w:rPr>
        <w:t xml:space="preserve">График оценочных процедур составляется </w:t>
      </w:r>
      <w:r w:rsidR="00530279" w:rsidRPr="00782C19">
        <w:rPr>
          <w:rFonts w:ascii="Times New Roman" w:hAnsi="Times New Roman" w:cs="Times New Roman"/>
          <w:b/>
          <w:sz w:val="24"/>
          <w:szCs w:val="24"/>
        </w:rPr>
        <w:t>в соответствии с локальным актом школы</w:t>
      </w:r>
      <w:r w:rsidR="00530279">
        <w:rPr>
          <w:rFonts w:ascii="Times New Roman" w:hAnsi="Times New Roman" w:cs="Times New Roman"/>
          <w:sz w:val="24"/>
          <w:szCs w:val="24"/>
        </w:rPr>
        <w:t xml:space="preserve">, регламентирующим текущий контроль успеваемости и промежуточной аттестации.  </w:t>
      </w:r>
      <w:r w:rsidR="002C668F">
        <w:rPr>
          <w:rFonts w:ascii="Times New Roman" w:hAnsi="Times New Roman" w:cs="Times New Roman"/>
          <w:sz w:val="24"/>
          <w:szCs w:val="24"/>
        </w:rPr>
        <w:t xml:space="preserve">График оценочных процедур составляется </w:t>
      </w:r>
      <w:r w:rsidR="002C668F" w:rsidRPr="00782C19">
        <w:rPr>
          <w:rFonts w:ascii="Times New Roman" w:hAnsi="Times New Roman" w:cs="Times New Roman"/>
          <w:b/>
          <w:sz w:val="24"/>
          <w:szCs w:val="24"/>
        </w:rPr>
        <w:t>с учётом</w:t>
      </w:r>
      <w:r w:rsidR="002C668F">
        <w:rPr>
          <w:rFonts w:ascii="Times New Roman" w:hAnsi="Times New Roman" w:cs="Times New Roman"/>
          <w:sz w:val="24"/>
          <w:szCs w:val="24"/>
        </w:rPr>
        <w:t>:</w:t>
      </w:r>
    </w:p>
    <w:p w:rsidR="002C668F" w:rsidRDefault="002C668F" w:rsidP="005D736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проведения региональных диагностических работ;</w:t>
      </w:r>
    </w:p>
    <w:p w:rsidR="002C668F" w:rsidRDefault="002C668F" w:rsidP="005D736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ВПР, НОКО</w:t>
      </w:r>
    </w:p>
    <w:p w:rsidR="00315E88" w:rsidRDefault="002C668F" w:rsidP="005D736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НОО, ООП ООО, ООП СОО ( рабочие программы, КТП, каленларный учебный график, учебный план) </w:t>
      </w:r>
    </w:p>
    <w:p w:rsidR="00BB771E" w:rsidRDefault="00530279" w:rsidP="0053027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530279">
        <w:rPr>
          <w:rFonts w:ascii="Times New Roman" w:hAnsi="Times New Roman" w:cs="Times New Roman"/>
          <w:sz w:val="24"/>
          <w:szCs w:val="24"/>
        </w:rPr>
        <w:t>График оценочных процедур составляется с учётом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по основным подходам к формированию графика ( письмо Рособрнадзора от 06.08.2021 № 01-169/08-01). </w:t>
      </w:r>
      <w:r w:rsidRPr="00782C19">
        <w:rPr>
          <w:rFonts w:ascii="Times New Roman" w:hAnsi="Times New Roman" w:cs="Times New Roman"/>
          <w:b/>
          <w:sz w:val="24"/>
          <w:szCs w:val="24"/>
        </w:rPr>
        <w:t>Чек-лист</w:t>
      </w:r>
      <w:r>
        <w:rPr>
          <w:rFonts w:ascii="Times New Roman" w:hAnsi="Times New Roman" w:cs="Times New Roman"/>
          <w:sz w:val="24"/>
          <w:szCs w:val="24"/>
        </w:rPr>
        <w:t xml:space="preserve"> для анализа графика оценочных процедур содержит следующие параметры:</w:t>
      </w:r>
    </w:p>
    <w:p w:rsidR="00530279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279">
        <w:rPr>
          <w:rFonts w:ascii="Times New Roman" w:hAnsi="Times New Roman" w:cs="Times New Roman"/>
          <w:sz w:val="24"/>
          <w:szCs w:val="24"/>
        </w:rPr>
        <w:t>ценочные процедуры по предмету запланированы не чаще 1 раза в 2,5 недели;</w:t>
      </w:r>
    </w:p>
    <w:p w:rsidR="00530279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279">
        <w:rPr>
          <w:rFonts w:ascii="Times New Roman" w:hAnsi="Times New Roman" w:cs="Times New Roman"/>
          <w:sz w:val="24"/>
          <w:szCs w:val="24"/>
        </w:rPr>
        <w:t>бъём времени на оценочные процедуры не превышают 10% времени на изучение предмета;</w:t>
      </w:r>
    </w:p>
    <w:p w:rsidR="00E7718C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718C">
        <w:rPr>
          <w:rFonts w:ascii="Times New Roman" w:hAnsi="Times New Roman" w:cs="Times New Roman"/>
          <w:sz w:val="24"/>
          <w:szCs w:val="24"/>
        </w:rPr>
        <w:t>тсутствуют случаи проведения более одной оценочной процедуры в день в классе;</w:t>
      </w:r>
    </w:p>
    <w:p w:rsidR="00E7718C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718C">
        <w:rPr>
          <w:rFonts w:ascii="Times New Roman" w:hAnsi="Times New Roman" w:cs="Times New Roman"/>
          <w:sz w:val="24"/>
          <w:szCs w:val="24"/>
        </w:rPr>
        <w:t>ценочные процедуры запланированы с учётом графиков проведения ВПР, НОКО, региональных мониторингов и диагностических работ</w:t>
      </w:r>
    </w:p>
    <w:p w:rsidR="00E7718C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718C">
        <w:rPr>
          <w:rFonts w:ascii="Times New Roman" w:hAnsi="Times New Roman" w:cs="Times New Roman"/>
          <w:sz w:val="24"/>
          <w:szCs w:val="24"/>
        </w:rPr>
        <w:t>тсутствуют случаи проведения оценочных процедур на первом и последнем уроках</w:t>
      </w:r>
    </w:p>
    <w:p w:rsidR="00E7718C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718C">
        <w:rPr>
          <w:rFonts w:ascii="Times New Roman" w:hAnsi="Times New Roman" w:cs="Times New Roman"/>
          <w:sz w:val="24"/>
          <w:szCs w:val="24"/>
        </w:rPr>
        <w:t>тсутствуют случаи проведения для одного класса более одной оценочной процедуры в день.</w:t>
      </w:r>
    </w:p>
    <w:p w:rsidR="00E7718C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718C">
        <w:rPr>
          <w:rFonts w:ascii="Times New Roman" w:hAnsi="Times New Roman" w:cs="Times New Roman"/>
          <w:sz w:val="24"/>
          <w:szCs w:val="24"/>
        </w:rPr>
        <w:t>тсутствуют случаи проведения «предварительных», «тренировочных» проверочных и контрольных работ непосредственно перед планируемой датой проведения оценочной процедуры.</w:t>
      </w:r>
    </w:p>
    <w:p w:rsidR="00E7718C" w:rsidRDefault="00C42382" w:rsidP="005D7360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718C">
        <w:rPr>
          <w:rFonts w:ascii="Times New Roman" w:hAnsi="Times New Roman" w:cs="Times New Roman"/>
          <w:sz w:val="24"/>
          <w:szCs w:val="24"/>
        </w:rPr>
        <w:t>тсутствуют случаи использования для проведения оценочной процедуры копий листов с заданиями, полученные в результате ксерографии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382" w:rsidRPr="00437B32" w:rsidRDefault="00437B32" w:rsidP="0043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B32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382" w:rsidRPr="00437B32">
        <w:rPr>
          <w:rFonts w:ascii="Times New Roman" w:hAnsi="Times New Roman" w:cs="Times New Roman"/>
          <w:sz w:val="24"/>
          <w:szCs w:val="24"/>
        </w:rPr>
        <w:t>Единый для школы график оценочных процедур на учебный год размещается не позднее, чем через 2 недели после начала учебного года  на сайте школы в разделе «Сведения об образовательной организации» (полраздел «Документы»).  В случае корректировки графика его актуальная версия размещается на сайте в течение учебного года.</w:t>
      </w:r>
    </w:p>
    <w:p w:rsidR="00C42382" w:rsidRPr="00530279" w:rsidRDefault="00C42382" w:rsidP="0053027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82C3D" w:rsidRDefault="00F77FA0" w:rsidP="00B82C3D">
      <w:pPr>
        <w:pStyle w:val="ab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2C3D">
        <w:rPr>
          <w:rFonts w:ascii="Times New Roman" w:hAnsi="Times New Roman" w:cs="Times New Roman"/>
          <w:b/>
          <w:sz w:val="24"/>
          <w:szCs w:val="24"/>
        </w:rPr>
        <w:t>. Оценка образовательных программ</w:t>
      </w:r>
    </w:p>
    <w:p w:rsidR="00B82C3D" w:rsidRDefault="00F77FA0" w:rsidP="00B82C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2C3D">
        <w:rPr>
          <w:rFonts w:ascii="Times New Roman" w:hAnsi="Times New Roman" w:cs="Times New Roman"/>
          <w:b/>
          <w:sz w:val="24"/>
          <w:szCs w:val="24"/>
        </w:rPr>
        <w:t>.1.</w:t>
      </w:r>
      <w:r w:rsidR="003D0799">
        <w:rPr>
          <w:rFonts w:ascii="Times New Roman" w:hAnsi="Times New Roman" w:cs="Times New Roman"/>
          <w:sz w:val="24"/>
          <w:szCs w:val="24"/>
        </w:rPr>
        <w:t>О</w:t>
      </w:r>
      <w:r w:rsidR="00B82C3D">
        <w:rPr>
          <w:rFonts w:ascii="Times New Roman" w:hAnsi="Times New Roman" w:cs="Times New Roman"/>
          <w:sz w:val="24"/>
          <w:szCs w:val="24"/>
        </w:rPr>
        <w:t>ценке подлежат ООП соответствую</w:t>
      </w:r>
      <w:r w:rsidR="00276E8F">
        <w:rPr>
          <w:rFonts w:ascii="Times New Roman" w:hAnsi="Times New Roman" w:cs="Times New Roman"/>
          <w:sz w:val="24"/>
          <w:szCs w:val="24"/>
        </w:rPr>
        <w:t>щего уровня общего образования, р</w:t>
      </w:r>
      <w:r w:rsidR="00B82C3D">
        <w:rPr>
          <w:rFonts w:ascii="Times New Roman" w:hAnsi="Times New Roman" w:cs="Times New Roman"/>
          <w:sz w:val="24"/>
          <w:szCs w:val="24"/>
        </w:rPr>
        <w:t>азработанные согласно требованиям образовательных стандартов</w:t>
      </w:r>
      <w:r w:rsidR="00276E8F">
        <w:rPr>
          <w:rFonts w:ascii="Times New Roman" w:hAnsi="Times New Roman" w:cs="Times New Roman"/>
          <w:sz w:val="24"/>
          <w:szCs w:val="24"/>
        </w:rPr>
        <w:t xml:space="preserve"> </w:t>
      </w:r>
      <w:r w:rsidR="00B82C3D">
        <w:rPr>
          <w:rFonts w:ascii="Times New Roman" w:hAnsi="Times New Roman" w:cs="Times New Roman"/>
          <w:sz w:val="24"/>
          <w:szCs w:val="24"/>
        </w:rPr>
        <w:t>(ФГОС начального общего, основного общего, среднего общего образования).</w:t>
      </w:r>
    </w:p>
    <w:p w:rsidR="00B82C3D" w:rsidRPr="00F77FA0" w:rsidRDefault="00F77FA0" w:rsidP="00F77FA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2C3D" w:rsidRPr="00D25B4E">
        <w:rPr>
          <w:rFonts w:ascii="Times New Roman" w:hAnsi="Times New Roman" w:cs="Times New Roman"/>
          <w:b/>
          <w:sz w:val="24"/>
          <w:szCs w:val="24"/>
        </w:rPr>
        <w:t>.2</w:t>
      </w:r>
      <w:r w:rsidR="00B82C3D">
        <w:rPr>
          <w:rFonts w:ascii="Times New Roman" w:hAnsi="Times New Roman" w:cs="Times New Roman"/>
          <w:sz w:val="24"/>
          <w:szCs w:val="24"/>
        </w:rPr>
        <w:t xml:space="preserve">. Оценка ООП  проводится на этапе ее согласования и утверждения по параметрам согласно </w:t>
      </w:r>
      <w:r w:rsidR="00276E8F" w:rsidRPr="00276E8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76E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99">
        <w:rPr>
          <w:rFonts w:ascii="Times New Roman" w:hAnsi="Times New Roman" w:cs="Times New Roman"/>
          <w:sz w:val="24"/>
          <w:szCs w:val="24"/>
        </w:rPr>
        <w:t>Р</w:t>
      </w:r>
      <w:r w:rsidR="00B82C3D">
        <w:rPr>
          <w:rFonts w:ascii="Times New Roman" w:hAnsi="Times New Roman" w:cs="Times New Roman"/>
          <w:sz w:val="24"/>
          <w:szCs w:val="24"/>
        </w:rPr>
        <w:t>езультаты оценки ООП прикладываются к протоколу утверждения программы педагогическим советом школы.</w:t>
      </w:r>
    </w:p>
    <w:p w:rsidR="00B82C3D" w:rsidRDefault="00782C19" w:rsidP="00B82C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77FA0">
        <w:rPr>
          <w:rFonts w:ascii="Times New Roman" w:hAnsi="Times New Roman" w:cs="Times New Roman"/>
          <w:b/>
          <w:sz w:val="24"/>
          <w:szCs w:val="24"/>
        </w:rPr>
        <w:t>.3</w:t>
      </w:r>
      <w:r w:rsidR="00B82C3D">
        <w:rPr>
          <w:rFonts w:ascii="Times New Roman" w:hAnsi="Times New Roman" w:cs="Times New Roman"/>
          <w:sz w:val="24"/>
          <w:szCs w:val="24"/>
        </w:rPr>
        <w:t>. В случае внесения в ООП изменений и дополнений, проводится оценка этих изменений и дополнений на предмет соответствия требованиям ФГО</w:t>
      </w:r>
      <w:r w:rsidR="007C7999">
        <w:rPr>
          <w:rFonts w:ascii="Times New Roman" w:hAnsi="Times New Roman" w:cs="Times New Roman"/>
          <w:sz w:val="24"/>
          <w:szCs w:val="24"/>
        </w:rPr>
        <w:t>С</w:t>
      </w:r>
      <w:r w:rsidR="00B82C3D">
        <w:rPr>
          <w:rFonts w:ascii="Times New Roman" w:hAnsi="Times New Roman" w:cs="Times New Roman"/>
          <w:sz w:val="24"/>
          <w:szCs w:val="24"/>
        </w:rPr>
        <w:t xml:space="preserve"> соответствующего уровня образования.</w:t>
      </w:r>
    </w:p>
    <w:p w:rsidR="00276E8F" w:rsidRDefault="00276E8F" w:rsidP="007C7999">
      <w:pPr>
        <w:pStyle w:val="ab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99" w:rsidRDefault="00F77FA0" w:rsidP="007C7999">
      <w:pPr>
        <w:pStyle w:val="ab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C7999">
        <w:rPr>
          <w:rFonts w:ascii="Times New Roman" w:hAnsi="Times New Roman" w:cs="Times New Roman"/>
          <w:b/>
          <w:sz w:val="24"/>
          <w:szCs w:val="24"/>
        </w:rPr>
        <w:t>.Оценка условий реализации образовательных программ</w:t>
      </w:r>
    </w:p>
    <w:p w:rsidR="007C7999" w:rsidRDefault="00F77FA0" w:rsidP="007C799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7999">
        <w:rPr>
          <w:rFonts w:ascii="Times New Roman" w:hAnsi="Times New Roman" w:cs="Times New Roman"/>
          <w:b/>
          <w:sz w:val="24"/>
          <w:szCs w:val="24"/>
        </w:rPr>
        <w:t>.1.</w:t>
      </w:r>
      <w:r w:rsidR="007C7999">
        <w:rPr>
          <w:rFonts w:ascii="Times New Roman" w:hAnsi="Times New Roman" w:cs="Times New Roman"/>
          <w:sz w:val="24"/>
          <w:szCs w:val="24"/>
        </w:rPr>
        <w:t xml:space="preserve"> Структура оценки условий реализации образовательных программ разрабатывается на основе требований ФГОС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B82C3D" w:rsidRPr="00276E8F" w:rsidRDefault="00F77FA0" w:rsidP="007C799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7999" w:rsidRPr="007C7999">
        <w:rPr>
          <w:rFonts w:ascii="Times New Roman" w:hAnsi="Times New Roman" w:cs="Times New Roman"/>
          <w:b/>
          <w:sz w:val="24"/>
          <w:szCs w:val="24"/>
        </w:rPr>
        <w:t xml:space="preserve">.2.  </w:t>
      </w:r>
      <w:r w:rsidR="00D25B4E">
        <w:rPr>
          <w:rFonts w:ascii="Times New Roman" w:hAnsi="Times New Roman" w:cs="Times New Roman"/>
          <w:sz w:val="24"/>
          <w:szCs w:val="24"/>
        </w:rPr>
        <w:t>О</w:t>
      </w:r>
      <w:r w:rsidR="007C7999">
        <w:rPr>
          <w:rFonts w:ascii="Times New Roman" w:hAnsi="Times New Roman" w:cs="Times New Roman"/>
          <w:sz w:val="24"/>
          <w:szCs w:val="24"/>
        </w:rPr>
        <w:t xml:space="preserve">ценка условий реализации образовательных программ предусматривает проведение контроля состояния условий. Предметом </w:t>
      </w:r>
      <w:r w:rsidR="004F3EA7">
        <w:rPr>
          <w:rFonts w:ascii="Times New Roman" w:hAnsi="Times New Roman" w:cs="Times New Roman"/>
          <w:sz w:val="24"/>
          <w:szCs w:val="24"/>
        </w:rPr>
        <w:t>контроля выступа</w:t>
      </w:r>
      <w:r w:rsidR="007C7999">
        <w:rPr>
          <w:rFonts w:ascii="Times New Roman" w:hAnsi="Times New Roman" w:cs="Times New Roman"/>
          <w:sz w:val="24"/>
          <w:szCs w:val="24"/>
        </w:rPr>
        <w:t xml:space="preserve">ют показатели «дорожной карты» развития условий </w:t>
      </w:r>
      <w:r w:rsidR="003D0799" w:rsidRPr="00276E8F">
        <w:rPr>
          <w:rFonts w:ascii="Times New Roman" w:hAnsi="Times New Roman" w:cs="Times New Roman"/>
          <w:b/>
          <w:sz w:val="24"/>
          <w:szCs w:val="24"/>
        </w:rPr>
        <w:t>(</w:t>
      </w:r>
      <w:r w:rsidR="007C7999" w:rsidRPr="00276E8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76E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7999" w:rsidRPr="00276E8F">
        <w:rPr>
          <w:rFonts w:ascii="Times New Roman" w:hAnsi="Times New Roman" w:cs="Times New Roman"/>
          <w:b/>
          <w:sz w:val="24"/>
          <w:szCs w:val="24"/>
        </w:rPr>
        <w:t>2</w:t>
      </w:r>
      <w:r w:rsidR="003D0799" w:rsidRPr="00276E8F">
        <w:rPr>
          <w:rFonts w:ascii="Times New Roman" w:hAnsi="Times New Roman" w:cs="Times New Roman"/>
          <w:b/>
          <w:sz w:val="24"/>
          <w:szCs w:val="24"/>
        </w:rPr>
        <w:t>)</w:t>
      </w:r>
    </w:p>
    <w:p w:rsidR="007C7999" w:rsidRDefault="00F77FA0" w:rsidP="00D25B4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5B4E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D25B4E" w:rsidRPr="00D25B4E">
        <w:rPr>
          <w:rFonts w:ascii="Times New Roman" w:hAnsi="Times New Roman" w:cs="Times New Roman"/>
          <w:sz w:val="24"/>
          <w:szCs w:val="24"/>
        </w:rPr>
        <w:t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</w:t>
      </w:r>
      <w:r w:rsidR="00D25B4E">
        <w:rPr>
          <w:rFonts w:ascii="Times New Roman" w:hAnsi="Times New Roman" w:cs="Times New Roman"/>
          <w:sz w:val="24"/>
          <w:szCs w:val="24"/>
        </w:rPr>
        <w:t>зации, подлежащих самообследованию.</w:t>
      </w:r>
    </w:p>
    <w:p w:rsidR="00D25B4E" w:rsidRDefault="00F77FA0" w:rsidP="00D25B4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5B4E" w:rsidRPr="00D25B4E">
        <w:rPr>
          <w:rFonts w:ascii="Times New Roman" w:hAnsi="Times New Roman" w:cs="Times New Roman"/>
          <w:b/>
          <w:sz w:val="24"/>
          <w:szCs w:val="24"/>
        </w:rPr>
        <w:t>.4</w:t>
      </w:r>
      <w:r w:rsidR="00D25B4E">
        <w:rPr>
          <w:rFonts w:ascii="Times New Roman" w:hAnsi="Times New Roman" w:cs="Times New Roman"/>
          <w:sz w:val="24"/>
          <w:szCs w:val="24"/>
        </w:rPr>
        <w:t>. Оценка условий реализации образовательных программ проводится:</w:t>
      </w:r>
    </w:p>
    <w:p w:rsidR="00D25B4E" w:rsidRDefault="00D25B4E" w:rsidP="005D7360">
      <w:pPr>
        <w:pStyle w:val="ab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этапе разработки ООП того или иного уровня (стартовая оценка);</w:t>
      </w:r>
    </w:p>
    <w:p w:rsidR="00D25B4E" w:rsidRDefault="00D25B4E" w:rsidP="005D7360">
      <w:pPr>
        <w:pStyle w:val="ab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в ходе подготовки отчёта о самообследовании.</w:t>
      </w:r>
    </w:p>
    <w:p w:rsidR="00D25B4E" w:rsidRDefault="00F77FA0" w:rsidP="00D2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5B4E">
        <w:rPr>
          <w:rFonts w:ascii="Times New Roman" w:hAnsi="Times New Roman" w:cs="Times New Roman"/>
          <w:b/>
          <w:sz w:val="24"/>
          <w:szCs w:val="24"/>
        </w:rPr>
        <w:t>.5.</w:t>
      </w:r>
      <w:r w:rsidR="0078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4E" w:rsidRPr="00D25B4E">
        <w:rPr>
          <w:rFonts w:ascii="Times New Roman" w:hAnsi="Times New Roman" w:cs="Times New Roman"/>
          <w:sz w:val="24"/>
          <w:szCs w:val="24"/>
        </w:rPr>
        <w:t>Стартовая оценка проводится с целью учёта имеющихся условий при планировании результатов образовательной деятельности и состава мероприятий по их достижению.</w:t>
      </w:r>
      <w:r w:rsidR="00D25B4E">
        <w:rPr>
          <w:rFonts w:ascii="Times New Roman" w:hAnsi="Times New Roman" w:cs="Times New Roman"/>
          <w:sz w:val="24"/>
          <w:szCs w:val="24"/>
        </w:rPr>
        <w:t xml:space="preserve">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D25B4E" w:rsidRDefault="00F77FA0" w:rsidP="00D2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5B4E" w:rsidRPr="00D25B4E">
        <w:rPr>
          <w:rFonts w:ascii="Times New Roman" w:hAnsi="Times New Roman" w:cs="Times New Roman"/>
          <w:b/>
          <w:sz w:val="24"/>
          <w:szCs w:val="24"/>
        </w:rPr>
        <w:t>.6</w:t>
      </w:r>
      <w:r w:rsidR="00D25B4E">
        <w:rPr>
          <w:rFonts w:ascii="Times New Roman" w:hAnsi="Times New Roman" w:cs="Times New Roman"/>
          <w:sz w:val="24"/>
          <w:szCs w:val="24"/>
        </w:rPr>
        <w:t>. Показатели стартовой оценки и показатели «дорожной карты» вносятся в организационный раздел ООП того или иного уровня общего образования после их согласования с педагогическим советом школы.</w:t>
      </w:r>
    </w:p>
    <w:p w:rsidR="00D25B4E" w:rsidRDefault="00F77FA0" w:rsidP="00D2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5B4E" w:rsidRPr="00D25B4E">
        <w:rPr>
          <w:rFonts w:ascii="Times New Roman" w:hAnsi="Times New Roman" w:cs="Times New Roman"/>
          <w:b/>
          <w:sz w:val="24"/>
          <w:szCs w:val="24"/>
        </w:rPr>
        <w:t>.</w:t>
      </w:r>
      <w:r w:rsidR="00D25B4E">
        <w:rPr>
          <w:rFonts w:ascii="Times New Roman" w:hAnsi="Times New Roman" w:cs="Times New Roman"/>
          <w:b/>
          <w:sz w:val="24"/>
          <w:szCs w:val="24"/>
        </w:rPr>
        <w:t>7</w:t>
      </w:r>
      <w:r w:rsidR="00D25B4E">
        <w:rPr>
          <w:rFonts w:ascii="Times New Roman" w:hAnsi="Times New Roman" w:cs="Times New Roman"/>
          <w:sz w:val="24"/>
          <w:szCs w:val="24"/>
        </w:rPr>
        <w:t>. Ежегодно в ходе подготовки</w:t>
      </w:r>
      <w:r w:rsidR="003D0799">
        <w:rPr>
          <w:rFonts w:ascii="Times New Roman" w:hAnsi="Times New Roman" w:cs="Times New Roman"/>
          <w:sz w:val="24"/>
          <w:szCs w:val="24"/>
        </w:rPr>
        <w:t xml:space="preserve"> </w:t>
      </w:r>
      <w:r w:rsidR="00D25B4E">
        <w:rPr>
          <w:rFonts w:ascii="Times New Roman" w:hAnsi="Times New Roman" w:cs="Times New Roman"/>
          <w:sz w:val="24"/>
          <w:szCs w:val="24"/>
        </w:rPr>
        <w:t>отчёта о самообследовании проводится контроль состояния условий. Предметом контроля выступает:</w:t>
      </w:r>
    </w:p>
    <w:p w:rsidR="00D25B4E" w:rsidRPr="003D0799" w:rsidRDefault="003D0799" w:rsidP="005D7360">
      <w:pPr>
        <w:pStyle w:val="ab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0799">
        <w:rPr>
          <w:rFonts w:ascii="Times New Roman" w:hAnsi="Times New Roman" w:cs="Times New Roman"/>
          <w:sz w:val="24"/>
          <w:szCs w:val="24"/>
        </w:rPr>
        <w:t>ыполнение показателей «дорожной карты» по каждому уровню ООП;</w:t>
      </w:r>
    </w:p>
    <w:p w:rsidR="003D0799" w:rsidRDefault="003D0799" w:rsidP="005D7360">
      <w:pPr>
        <w:pStyle w:val="ab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состояния условий образовательной деятельности в школе.</w:t>
      </w:r>
    </w:p>
    <w:p w:rsidR="003D0799" w:rsidRDefault="00F77FA0" w:rsidP="003D0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0799" w:rsidRPr="003D0799">
        <w:rPr>
          <w:rFonts w:ascii="Times New Roman" w:hAnsi="Times New Roman" w:cs="Times New Roman"/>
          <w:b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0799">
        <w:rPr>
          <w:rFonts w:ascii="Times New Roman" w:hAnsi="Times New Roman" w:cs="Times New Roman"/>
          <w:sz w:val="24"/>
          <w:szCs w:val="24"/>
        </w:rPr>
        <w:t>езультаты ежегод</w:t>
      </w:r>
      <w:r w:rsidR="003D0799" w:rsidRPr="003D0799">
        <w:rPr>
          <w:rFonts w:ascii="Times New Roman" w:hAnsi="Times New Roman" w:cs="Times New Roman"/>
          <w:sz w:val="24"/>
          <w:szCs w:val="24"/>
        </w:rPr>
        <w:t>ной оценки совокупного состояния условий образовательной деятельности школы включены в отчет о самообс</w:t>
      </w:r>
      <w:r w:rsidR="005E3985">
        <w:rPr>
          <w:rFonts w:ascii="Times New Roman" w:hAnsi="Times New Roman" w:cs="Times New Roman"/>
          <w:sz w:val="24"/>
          <w:szCs w:val="24"/>
        </w:rPr>
        <w:t>ледовании.</w:t>
      </w:r>
    </w:p>
    <w:p w:rsidR="003D0799" w:rsidRDefault="003D0799" w:rsidP="003D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799" w:rsidRDefault="00F77FA0" w:rsidP="003D0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0799">
        <w:rPr>
          <w:rFonts w:ascii="Times New Roman" w:hAnsi="Times New Roman" w:cs="Times New Roman"/>
          <w:b/>
          <w:sz w:val="24"/>
          <w:szCs w:val="24"/>
        </w:rPr>
        <w:t>. Оценка образовательных результатов обучающихся</w:t>
      </w:r>
    </w:p>
    <w:p w:rsidR="003D0799" w:rsidRDefault="00F77FA0" w:rsidP="003D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079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D0799">
        <w:rPr>
          <w:rFonts w:ascii="Times New Roman" w:hAnsi="Times New Roman" w:cs="Times New Roman"/>
          <w:sz w:val="24"/>
          <w:szCs w:val="24"/>
        </w:rPr>
        <w:t>Оценка результатов реализации ООП, разработанных на основе ФГОС:</w:t>
      </w:r>
    </w:p>
    <w:p w:rsidR="003D0799" w:rsidRDefault="003D0799" w:rsidP="003D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3D0799" w:rsidRDefault="003D0799" w:rsidP="005D7360">
      <w:pPr>
        <w:pStyle w:val="ab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3D0799" w:rsidRDefault="003D0799" w:rsidP="005D7360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3D0799" w:rsidRDefault="003D0799" w:rsidP="005D7360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</w:t>
      </w:r>
      <w:r w:rsidR="005814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14B4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работ;</w:t>
      </w:r>
    </w:p>
    <w:p w:rsidR="005814B4" w:rsidRDefault="005814B4" w:rsidP="005D7360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предметам,</w:t>
      </w:r>
      <w:r w:rsidR="005E3985">
        <w:rPr>
          <w:rFonts w:ascii="Times New Roman" w:hAnsi="Times New Roman" w:cs="Times New Roman"/>
          <w:sz w:val="24"/>
          <w:szCs w:val="24"/>
        </w:rPr>
        <w:t xml:space="preserve"> которые не выносятся </w:t>
      </w:r>
      <w:r>
        <w:rPr>
          <w:rFonts w:ascii="Times New Roman" w:hAnsi="Times New Roman" w:cs="Times New Roman"/>
          <w:sz w:val="24"/>
          <w:szCs w:val="24"/>
        </w:rPr>
        <w:t>на ГИА;</w:t>
      </w:r>
    </w:p>
    <w:p w:rsidR="005814B4" w:rsidRDefault="005814B4" w:rsidP="005D7360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5814B4" w:rsidRPr="005E3985" w:rsidRDefault="00F77FA0" w:rsidP="005814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814B4" w:rsidRPr="005814B4">
        <w:rPr>
          <w:rFonts w:ascii="Times New Roman" w:hAnsi="Times New Roman" w:cs="Times New Roman"/>
          <w:b/>
          <w:sz w:val="24"/>
          <w:szCs w:val="24"/>
        </w:rPr>
        <w:t>2.</w:t>
      </w:r>
      <w:r w:rsidR="005814B4">
        <w:rPr>
          <w:rFonts w:ascii="Times New Roman" w:hAnsi="Times New Roman" w:cs="Times New Roman"/>
          <w:sz w:val="24"/>
          <w:szCs w:val="24"/>
        </w:rPr>
        <w:t xml:space="preserve"> Сводная информация по итогам оценки предметных результатов проводится по параметрам согласно </w:t>
      </w:r>
      <w:r w:rsidR="005814B4" w:rsidRPr="005E3985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5E398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814B4" w:rsidRPr="005E3985">
        <w:rPr>
          <w:rFonts w:ascii="Times New Roman" w:hAnsi="Times New Roman" w:cs="Times New Roman"/>
          <w:b/>
          <w:sz w:val="24"/>
          <w:szCs w:val="24"/>
        </w:rPr>
        <w:t>3.</w:t>
      </w:r>
    </w:p>
    <w:p w:rsidR="00B9644D" w:rsidRPr="00F77FA0" w:rsidRDefault="00F77FA0" w:rsidP="00F77F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9644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9644D">
        <w:rPr>
          <w:rFonts w:ascii="Times New Roman" w:hAnsi="Times New Roman" w:cs="Times New Roman"/>
          <w:sz w:val="24"/>
          <w:szCs w:val="24"/>
        </w:rPr>
        <w:t>ценка достижения метапредметных</w:t>
      </w:r>
      <w:r w:rsidR="002E07E3">
        <w:rPr>
          <w:rFonts w:ascii="Times New Roman" w:hAnsi="Times New Roman" w:cs="Times New Roman"/>
          <w:sz w:val="24"/>
          <w:szCs w:val="24"/>
        </w:rPr>
        <w:t xml:space="preserve"> и личностных </w:t>
      </w:r>
      <w:r w:rsidR="00B9644D">
        <w:rPr>
          <w:rFonts w:ascii="Times New Roman" w:hAnsi="Times New Roman" w:cs="Times New Roman"/>
          <w:sz w:val="24"/>
          <w:szCs w:val="24"/>
        </w:rPr>
        <w:t xml:space="preserve"> результатов освоения ООП проводится по параметрам согласно </w:t>
      </w:r>
      <w:r w:rsidR="00B9644D" w:rsidRPr="005E3985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5E398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9644D" w:rsidRPr="005E398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644D">
        <w:rPr>
          <w:rFonts w:ascii="Times New Roman" w:hAnsi="Times New Roman" w:cs="Times New Roman"/>
          <w:sz w:val="24"/>
          <w:szCs w:val="24"/>
        </w:rPr>
        <w:t xml:space="preserve">Обобщенные параметры оценки, внесённые в </w:t>
      </w:r>
      <w:r w:rsidR="005E398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9644D" w:rsidRPr="005E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8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9644D" w:rsidRPr="005E3985">
        <w:rPr>
          <w:rFonts w:ascii="Times New Roman" w:hAnsi="Times New Roman" w:cs="Times New Roman"/>
          <w:b/>
          <w:sz w:val="24"/>
          <w:szCs w:val="24"/>
        </w:rPr>
        <w:t>4</w:t>
      </w:r>
      <w:r w:rsidR="00B964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9644D">
        <w:rPr>
          <w:rFonts w:ascii="Times New Roman" w:hAnsi="Times New Roman" w:cs="Times New Roman"/>
          <w:sz w:val="24"/>
          <w:szCs w:val="24"/>
        </w:rPr>
        <w:t>подлежат детализации по критериям в соответствии с требованиями ФГОС. Детализацию делает лицо</w:t>
      </w:r>
      <w:r w:rsidR="00340A9B">
        <w:rPr>
          <w:rFonts w:ascii="Times New Roman" w:hAnsi="Times New Roman" w:cs="Times New Roman"/>
          <w:sz w:val="24"/>
          <w:szCs w:val="24"/>
        </w:rPr>
        <w:t>,</w:t>
      </w:r>
      <w:r w:rsidR="002A40C1">
        <w:rPr>
          <w:rFonts w:ascii="Times New Roman" w:hAnsi="Times New Roman" w:cs="Times New Roman"/>
          <w:sz w:val="24"/>
          <w:szCs w:val="24"/>
        </w:rPr>
        <w:t xml:space="preserve"> </w:t>
      </w:r>
      <w:r w:rsidR="00340A9B">
        <w:rPr>
          <w:rFonts w:ascii="Times New Roman" w:hAnsi="Times New Roman" w:cs="Times New Roman"/>
          <w:sz w:val="24"/>
          <w:szCs w:val="24"/>
        </w:rPr>
        <w:t>е</w:t>
      </w:r>
      <w:r w:rsidR="00B9644D">
        <w:rPr>
          <w:rFonts w:ascii="Times New Roman" w:hAnsi="Times New Roman" w:cs="Times New Roman"/>
          <w:sz w:val="24"/>
          <w:szCs w:val="24"/>
        </w:rPr>
        <w:t>жегодно назначенное приказом директора школя «Об организации и проведении контрольно-оценочных работ и подготовке отчёта о самообследовании» для оценки той или иной группы метапредметных образовательных результатов.</w:t>
      </w:r>
    </w:p>
    <w:p w:rsidR="002E6D20" w:rsidRPr="002E6D20" w:rsidRDefault="002E07E3" w:rsidP="00F77F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6.4</w:t>
      </w:r>
      <w:r w:rsidR="002A40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FA0">
        <w:rPr>
          <w:rFonts w:ascii="Times New Roman" w:hAnsi="Times New Roman" w:cs="Times New Roman"/>
          <w:sz w:val="24"/>
          <w:szCs w:val="24"/>
        </w:rPr>
        <w:t>Текущие</w:t>
      </w:r>
      <w:r w:rsidR="002A40C1" w:rsidRPr="002A40C1">
        <w:rPr>
          <w:rFonts w:ascii="Times New Roman" w:hAnsi="Times New Roman" w:cs="Times New Roman"/>
          <w:sz w:val="24"/>
          <w:szCs w:val="24"/>
        </w:rPr>
        <w:t xml:space="preserve">  образовательные достижения обучающегося </w:t>
      </w:r>
      <w:r w:rsidR="00F77FA0">
        <w:rPr>
          <w:rFonts w:ascii="Times New Roman" w:hAnsi="Times New Roman" w:cs="Times New Roman"/>
          <w:sz w:val="24"/>
          <w:szCs w:val="24"/>
        </w:rPr>
        <w:t>по предметам учебного плана фиксируются в сводной ведомости успеваемости и аналитических справках по итогам учебных периодов (четверти, триместров, полугодия, года)</w:t>
      </w:r>
    </w:p>
    <w:p w:rsidR="002E6D20" w:rsidRPr="00B51A4B" w:rsidRDefault="002E6D20" w:rsidP="00B5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20" w:rsidRDefault="00782C19" w:rsidP="002E6D20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Мониторинги в рамках ВСОКО</w:t>
      </w:r>
    </w:p>
    <w:p w:rsidR="002E6D20" w:rsidRPr="002E6D20" w:rsidRDefault="002E6D20" w:rsidP="002E6D20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D" w:rsidRDefault="002E6D20" w:rsidP="00A10B4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="00782C19">
        <w:rPr>
          <w:rFonts w:ascii="Times New Roman" w:hAnsi="Times New Roman" w:cs="Times New Roman"/>
          <w:sz w:val="24"/>
          <w:szCs w:val="24"/>
        </w:rPr>
        <w:t xml:space="preserve"> Мониторинг-</w:t>
      </w:r>
      <w:r>
        <w:rPr>
          <w:rFonts w:ascii="Times New Roman" w:hAnsi="Times New Roman" w:cs="Times New Roman"/>
          <w:sz w:val="24"/>
          <w:szCs w:val="24"/>
        </w:rPr>
        <w:t xml:space="preserve"> системное, протяженное во времени наблюдение за управлением объектов</w:t>
      </w:r>
      <w:r w:rsidR="00A10B4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оторое предполагает </w:t>
      </w:r>
      <w:r w:rsidR="00FD261F">
        <w:rPr>
          <w:rFonts w:ascii="Times New Roman" w:hAnsi="Times New Roman" w:cs="Times New Roman"/>
          <w:sz w:val="24"/>
          <w:szCs w:val="24"/>
        </w:rPr>
        <w:t>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FD261F" w:rsidRDefault="00FD261F" w:rsidP="00A10B4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61F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Различают обязательные мониторинги, которые проводятся </w:t>
      </w:r>
      <w:r w:rsidR="000827CB">
        <w:rPr>
          <w:rFonts w:ascii="Times New Roman" w:hAnsi="Times New Roman" w:cs="Times New Roman"/>
          <w:sz w:val="24"/>
          <w:szCs w:val="24"/>
        </w:rPr>
        <w:t>по треб</w:t>
      </w:r>
      <w:r>
        <w:rPr>
          <w:rFonts w:ascii="Times New Roman" w:hAnsi="Times New Roman" w:cs="Times New Roman"/>
          <w:sz w:val="24"/>
          <w:szCs w:val="24"/>
        </w:rPr>
        <w:t xml:space="preserve">ованиям ФГОС, </w:t>
      </w:r>
      <w:r w:rsidR="000827CB">
        <w:rPr>
          <w:rFonts w:ascii="Times New Roman" w:hAnsi="Times New Roman" w:cs="Times New Roman"/>
          <w:sz w:val="24"/>
          <w:szCs w:val="24"/>
        </w:rPr>
        <w:t>мониторинг показателей отчёта о самообследовании и мониторинги, которые проводятся в соответствии с программой развития школы.</w:t>
      </w:r>
    </w:p>
    <w:p w:rsidR="000827CB" w:rsidRDefault="000827CB" w:rsidP="00A10B4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7CB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. К мониторингам в рамках ВСОКО относятся обязательные мониторинги:</w:t>
      </w:r>
    </w:p>
    <w:p w:rsidR="000827CB" w:rsidRDefault="00782C19" w:rsidP="005D7360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CB">
        <w:rPr>
          <w:rFonts w:ascii="Times New Roman" w:hAnsi="Times New Roman" w:cs="Times New Roman"/>
          <w:sz w:val="24"/>
          <w:szCs w:val="24"/>
        </w:rPr>
        <w:t>личностного развития обучающихся;</w:t>
      </w:r>
    </w:p>
    <w:p w:rsidR="000827CB" w:rsidRDefault="00782C19" w:rsidP="005D7360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CB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0827CB" w:rsidRDefault="00782C19" w:rsidP="005D7360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CB">
        <w:rPr>
          <w:rFonts w:ascii="Times New Roman" w:hAnsi="Times New Roman" w:cs="Times New Roman"/>
          <w:sz w:val="24"/>
          <w:szCs w:val="24"/>
        </w:rPr>
        <w:t>выполнения «дорожной карты» развития условий реализации образовательных программ;</w:t>
      </w:r>
    </w:p>
    <w:p w:rsidR="000827CB" w:rsidRDefault="00782C19" w:rsidP="005D7360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CB">
        <w:rPr>
          <w:rFonts w:ascii="Times New Roman" w:hAnsi="Times New Roman" w:cs="Times New Roman"/>
          <w:sz w:val="24"/>
          <w:szCs w:val="24"/>
        </w:rPr>
        <w:t>показатели отчёта о самообследовании.</w:t>
      </w:r>
    </w:p>
    <w:p w:rsidR="000827CB" w:rsidRPr="005E3985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CB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0827CB">
        <w:rPr>
          <w:rFonts w:ascii="Times New Roman" w:hAnsi="Times New Roman" w:cs="Times New Roman"/>
          <w:sz w:val="24"/>
          <w:szCs w:val="24"/>
        </w:rPr>
        <w:t>Обязательные монит</w:t>
      </w:r>
      <w:r>
        <w:rPr>
          <w:rFonts w:ascii="Times New Roman" w:hAnsi="Times New Roman" w:cs="Times New Roman"/>
          <w:sz w:val="24"/>
          <w:szCs w:val="24"/>
        </w:rPr>
        <w:t xml:space="preserve">оринги проводятся </w:t>
      </w:r>
      <w:r w:rsidR="006232D2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на основе пара</w:t>
      </w:r>
      <w:r w:rsidRPr="000827CB">
        <w:rPr>
          <w:rFonts w:ascii="Times New Roman" w:hAnsi="Times New Roman" w:cs="Times New Roman"/>
          <w:sz w:val="24"/>
          <w:szCs w:val="24"/>
        </w:rPr>
        <w:t xml:space="preserve">метров, внесенных в </w:t>
      </w:r>
      <w:r w:rsidRPr="005E3985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782C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07E3">
        <w:rPr>
          <w:rFonts w:ascii="Times New Roman" w:hAnsi="Times New Roman" w:cs="Times New Roman"/>
          <w:b/>
          <w:sz w:val="24"/>
          <w:szCs w:val="24"/>
        </w:rPr>
        <w:t>2-4</w:t>
      </w:r>
      <w:r w:rsidRPr="005E3985">
        <w:rPr>
          <w:rFonts w:ascii="Times New Roman" w:hAnsi="Times New Roman" w:cs="Times New Roman"/>
          <w:b/>
          <w:sz w:val="24"/>
          <w:szCs w:val="24"/>
        </w:rPr>
        <w:t>.</w:t>
      </w:r>
      <w:r w:rsidR="006232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27CB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>Мониторинг показателей отчёта о самообследовании проводится один раз в три года, а его результаты вносятся в аналитическую часть отчёта о самообследовании.</w:t>
      </w:r>
    </w:p>
    <w:p w:rsidR="000827CB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49" w:rsidRPr="00437B32" w:rsidRDefault="008E6849" w:rsidP="00437B3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7CB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Документы ВСОКО</w:t>
      </w:r>
    </w:p>
    <w:p w:rsidR="005E3985" w:rsidRDefault="005E3985" w:rsidP="000827CB">
      <w:pPr>
        <w:pStyle w:val="ab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7CB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Документация ВСОКО –</w:t>
      </w:r>
      <w:r w:rsidR="005E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совокупность информационно-аналитических продуктов контрольно-оценочной деятельности субъектов ВСОКО.</w:t>
      </w:r>
    </w:p>
    <w:p w:rsidR="000827CB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7CB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>. Обязательным, подлежащим размещению на сайте школы, документом ВСОКО является отчёт о самообследовании.</w:t>
      </w:r>
    </w:p>
    <w:p w:rsidR="00704807" w:rsidRDefault="000827CB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Для внутреннего использования субъекты ВСОКО готовят справки</w:t>
      </w:r>
      <w:r w:rsidR="005E3985">
        <w:rPr>
          <w:rFonts w:ascii="Times New Roman" w:hAnsi="Times New Roman" w:cs="Times New Roman"/>
          <w:sz w:val="24"/>
          <w:szCs w:val="24"/>
        </w:rPr>
        <w:t xml:space="preserve"> по результатам ВШК, </w:t>
      </w:r>
      <w:r>
        <w:rPr>
          <w:rFonts w:ascii="Times New Roman" w:hAnsi="Times New Roman" w:cs="Times New Roman"/>
          <w:sz w:val="24"/>
          <w:szCs w:val="24"/>
        </w:rPr>
        <w:t>аналитические записки в случае внепланового контроля в одн</w:t>
      </w:r>
      <w:r w:rsidR="00704807">
        <w:rPr>
          <w:rFonts w:ascii="Times New Roman" w:hAnsi="Times New Roman" w:cs="Times New Roman"/>
          <w:sz w:val="24"/>
          <w:szCs w:val="24"/>
        </w:rPr>
        <w:t>ом из направлений ВСОКО и сводные аналитические справки по итогам мониторинга.</w:t>
      </w:r>
    </w:p>
    <w:p w:rsidR="000827CB" w:rsidRDefault="00704807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Состав конкретных документов ВСОКО ежегодно обновляется и утверждается приказом директора школы « Об организации и проведении контрольно-оценочных работ и подготовке отчета о самообследовании»</w:t>
      </w:r>
      <w:r w:rsidR="0008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07" w:rsidRDefault="00704807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807">
        <w:rPr>
          <w:rFonts w:ascii="Times New Roman" w:hAnsi="Times New Roman" w:cs="Times New Roman"/>
          <w:b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>. Должностное лицо, координирующее своевременную и качественну</w:t>
      </w:r>
      <w:r w:rsidR="00F52A64">
        <w:rPr>
          <w:rFonts w:ascii="Times New Roman" w:hAnsi="Times New Roman" w:cs="Times New Roman"/>
          <w:sz w:val="24"/>
          <w:szCs w:val="24"/>
        </w:rPr>
        <w:t>ю подготовку документов ВСОКО е</w:t>
      </w:r>
      <w:r>
        <w:rPr>
          <w:rFonts w:ascii="Times New Roman" w:hAnsi="Times New Roman" w:cs="Times New Roman"/>
          <w:sz w:val="24"/>
          <w:szCs w:val="24"/>
        </w:rPr>
        <w:t>жегодно назначается приказом директора школы « Об организации и проведении контрольно-оценочных работ и подготовке отчета о самообследовании»</w:t>
      </w:r>
    </w:p>
    <w:p w:rsidR="00704807" w:rsidRDefault="00704807" w:rsidP="000827CB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646" w:rsidRPr="00E7109C" w:rsidRDefault="00704807" w:rsidP="00704807">
      <w:pPr>
        <w:pStyle w:val="ab"/>
        <w:tabs>
          <w:tab w:val="left" w:pos="851"/>
        </w:tabs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31646" w:rsidRPr="00E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  <w:r w:rsidR="00731646" w:rsidRPr="00E7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646" w:rsidRPr="00E7109C" w:rsidRDefault="00704807" w:rsidP="00F85071">
      <w:pPr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31646" w:rsidRPr="00DC0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731646" w:rsidRPr="00E7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1646" w:rsidRPr="00E7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31646" w:rsidRPr="00E7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F5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ВСОКО </w:t>
      </w:r>
      <w:r w:rsidR="00731646" w:rsidRPr="00E7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на </w:t>
      </w:r>
      <w:r w:rsidR="00F5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совете школы</w:t>
      </w:r>
      <w:r w:rsidR="00731646" w:rsidRPr="00E7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утверждается и вводится в действие приказом директора школы.</w:t>
      </w:r>
    </w:p>
    <w:p w:rsidR="00731646" w:rsidRDefault="00704807" w:rsidP="00F8507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31646" w:rsidRPr="00DC0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 w:rsidR="00731646" w:rsidRPr="00E7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внесения изменений  в настоящее Положение:</w:t>
      </w:r>
    </w:p>
    <w:p w:rsidR="00704807" w:rsidRPr="006769DF" w:rsidRDefault="00704807" w:rsidP="005D7360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законодательство в сфере </w:t>
      </w:r>
      <w:r w:rsidR="00F52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бразования, в том числе приняте </w:t>
      </w:r>
      <w:r w:rsidRPr="0067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редакцией ФГОС;</w:t>
      </w:r>
    </w:p>
    <w:p w:rsidR="00704807" w:rsidRPr="006769DF" w:rsidRDefault="00F52A64" w:rsidP="005D7360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769DF" w:rsidRPr="0067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ущественные корректировки смежных локальных актов, влияющих на содержание ВСОКО.</w:t>
      </w:r>
    </w:p>
    <w:p w:rsidR="00F77FA0" w:rsidRDefault="00DC0682" w:rsidP="00437B3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9.3. </w:t>
      </w:r>
      <w:r w:rsidRPr="00DC0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настоящего Положения подлежит размещению на официальном сайте школы</w:t>
      </w:r>
    </w:p>
    <w:p w:rsidR="00F77FA0" w:rsidRDefault="00F77FA0" w:rsidP="00EE39C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7E3" w:rsidRDefault="002E07E3" w:rsidP="00EE39C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7E3" w:rsidRDefault="002E07E3" w:rsidP="00EE39C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7E3" w:rsidRDefault="002E07E3" w:rsidP="00EE39C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7E3" w:rsidRDefault="002E07E3" w:rsidP="00EE39C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7E3" w:rsidRDefault="002E07E3" w:rsidP="00EE39C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03F" w:rsidRPr="00D4210D" w:rsidRDefault="0068303F" w:rsidP="00683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D4210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Приложение </w:t>
      </w:r>
      <w:r w:rsidR="00D4210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№ </w:t>
      </w:r>
      <w:r w:rsidRPr="00D4210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1</w:t>
      </w:r>
    </w:p>
    <w:p w:rsidR="0068303F" w:rsidRPr="00050CA4" w:rsidRDefault="0068303F" w:rsidP="006830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образовательных программ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96"/>
        <w:gridCol w:w="6654"/>
        <w:gridCol w:w="2964"/>
      </w:tblGrid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2964" w:type="dxa"/>
          </w:tcPr>
          <w:p w:rsidR="0068303F" w:rsidRPr="00BE7CED" w:rsidRDefault="00144444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68303F" w:rsidRPr="00BE7CED" w:rsidTr="00144444">
        <w:trPr>
          <w:trHeight w:val="176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:rsidR="0068303F" w:rsidRPr="00BE7CED" w:rsidRDefault="0068303F" w:rsidP="005D7360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144444" w:rsidRPr="00BE7CED" w:rsidRDefault="00144444" w:rsidP="00144444">
            <w:pPr>
              <w:pStyle w:val="ab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F810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654" w:type="dxa"/>
          </w:tcPr>
          <w:p w:rsidR="0068303F" w:rsidRPr="00BE7CED" w:rsidRDefault="0068303F" w:rsidP="00F810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обучающихся, осваивающих основную </w:t>
            </w:r>
          </w:p>
          <w:p w:rsidR="0068303F" w:rsidRPr="00BE7CED" w:rsidRDefault="0068303F" w:rsidP="00F810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образовательную программу:</w:t>
            </w:r>
          </w:p>
        </w:tc>
        <w:tc>
          <w:tcPr>
            <w:tcW w:w="2964" w:type="dxa"/>
          </w:tcPr>
          <w:p w:rsidR="0068303F" w:rsidRPr="00BE7CED" w:rsidRDefault="00F81003" w:rsidP="00F810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8303F" w:rsidRPr="00BE7CED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9618" w:type="dxa"/>
            <w:gridSpan w:val="2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68303F" w:rsidRPr="00BE7CED" w:rsidTr="0094737D">
        <w:tc>
          <w:tcPr>
            <w:tcW w:w="696" w:type="dxa"/>
            <w:vMerge w:val="restart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 начального общего образования;</w:t>
            </w:r>
          </w:p>
        </w:tc>
        <w:tc>
          <w:tcPr>
            <w:tcW w:w="2964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 основного общего образования;</w:t>
            </w:r>
          </w:p>
        </w:tc>
        <w:tc>
          <w:tcPr>
            <w:tcW w:w="2964" w:type="dxa"/>
          </w:tcPr>
          <w:p w:rsidR="0068303F" w:rsidRPr="00BE7CED" w:rsidRDefault="00F81003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8303F" w:rsidRPr="00BE7CED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 среднего общего образования;</w:t>
            </w:r>
          </w:p>
        </w:tc>
        <w:tc>
          <w:tcPr>
            <w:tcW w:w="2964" w:type="dxa"/>
          </w:tcPr>
          <w:p w:rsidR="0068303F" w:rsidRPr="00BE7CED" w:rsidRDefault="00F81003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68303F" w:rsidRPr="00BE7CED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</w:p>
        </w:tc>
      </w:tr>
      <w:tr w:rsidR="0068303F" w:rsidRPr="00BE7CED" w:rsidTr="0094737D">
        <w:tc>
          <w:tcPr>
            <w:tcW w:w="696" w:type="dxa"/>
            <w:vMerge w:val="restart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9618" w:type="dxa"/>
            <w:gridSpan w:val="2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Формы получения образования в ОО: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-очная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имеется.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чел.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-очно-заочная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имеется.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чел.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 заочная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имеется.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чел.</w:t>
            </w:r>
          </w:p>
        </w:tc>
      </w:tr>
      <w:tr w:rsidR="0068303F" w:rsidRPr="00BE7CED" w:rsidTr="0094737D">
        <w:tc>
          <w:tcPr>
            <w:tcW w:w="696" w:type="dxa"/>
            <w:vMerge w:val="restart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9618" w:type="dxa"/>
            <w:gridSpan w:val="2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Реализация ООП по уровням общего образования: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сетевая форма;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имеется.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чел.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 применением дистанционных образовательных технологий;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имеется.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чел.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 применением электронного обучения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имеется.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чел.</w:t>
            </w:r>
          </w:p>
        </w:tc>
      </w:tr>
      <w:tr w:rsidR="0068303F" w:rsidRPr="00BE7CED" w:rsidTr="00144444">
        <w:tc>
          <w:tcPr>
            <w:tcW w:w="10314" w:type="dxa"/>
            <w:gridSpan w:val="3"/>
            <w:shd w:val="clear" w:color="auto" w:fill="D9D9D9" w:themeFill="background1" w:themeFillShade="D9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b/>
                <w:lang w:eastAsia="ru-RU"/>
              </w:rPr>
              <w:t>2. Соответствие содер</w:t>
            </w:r>
            <w:r w:rsidR="00144444" w:rsidRPr="00BE7CED">
              <w:rPr>
                <w:rFonts w:ascii="Times New Roman" w:eastAsia="Times New Roman" w:hAnsi="Times New Roman" w:cs="Times New Roman"/>
                <w:b/>
                <w:lang w:eastAsia="ru-RU"/>
              </w:rPr>
              <w:t>жания образования требованиям Ф</w:t>
            </w:r>
            <w:r w:rsidRPr="00BE7CED">
              <w:rPr>
                <w:rFonts w:ascii="Times New Roman" w:eastAsia="Times New Roman" w:hAnsi="Times New Roman" w:cs="Times New Roman"/>
                <w:b/>
                <w:lang w:eastAsia="ru-RU"/>
              </w:rPr>
              <w:t>ГОС</w:t>
            </w:r>
          </w:p>
          <w:p w:rsidR="00144444" w:rsidRPr="00BE7CED" w:rsidRDefault="00144444" w:rsidP="00DC67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структуры и содержания учебного плана</w:t>
            </w:r>
          </w:p>
          <w:p w:rsidR="0068303F" w:rsidRPr="00BE7CED" w:rsidRDefault="0094737D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требованиям Ф</w:t>
            </w:r>
            <w:r w:rsidR="0068303F" w:rsidRPr="00BE7CE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7941EC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68303F"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индивидуальных учебных планов для учащихся,</w:t>
            </w:r>
          </w:p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осваивающих ООП в очно-заочной и заочной формах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654" w:type="dxa"/>
          </w:tcPr>
          <w:p w:rsidR="0068303F" w:rsidRPr="00BE7CED" w:rsidRDefault="0094737D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индивидуальных учебных планов 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>обучающихся на уровне СОО для профильного обучения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654" w:type="dxa"/>
          </w:tcPr>
          <w:p w:rsidR="0068303F" w:rsidRPr="00BE7CED" w:rsidRDefault="0068303F" w:rsidP="001444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рабочих программ учебных предметов, 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учебных курсов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(модулей) 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содержания рабочих программ учебных предметов, 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>учебных курсов,  (модулей) требованиям Ф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</w:p>
        </w:tc>
        <w:tc>
          <w:tcPr>
            <w:tcW w:w="2964" w:type="dxa"/>
          </w:tcPr>
          <w:p w:rsidR="00144444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программ воспитательной направленности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плана-графика внеурочной деятельности в рамках ООП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  <w:p w:rsidR="00144444" w:rsidRPr="00BE7CED" w:rsidRDefault="00144444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  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654" w:type="dxa"/>
          </w:tcPr>
          <w:p w:rsidR="0068303F" w:rsidRPr="00BE7CED" w:rsidRDefault="00144444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плана коррекционной работы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144444">
        <w:tc>
          <w:tcPr>
            <w:tcW w:w="10314" w:type="dxa"/>
            <w:gridSpan w:val="3"/>
            <w:shd w:val="clear" w:color="auto" w:fill="D9D9D9" w:themeFill="background1" w:themeFillShade="D9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b/>
                <w:lang w:eastAsia="ru-RU"/>
              </w:rPr>
              <w:t>3. Соответствие образовательной программы требованиям ФГОС</w:t>
            </w:r>
          </w:p>
          <w:p w:rsidR="00144444" w:rsidRPr="00BE7CED" w:rsidRDefault="00144444" w:rsidP="00DC67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2964" w:type="dxa"/>
          </w:tcPr>
          <w:p w:rsidR="00144444" w:rsidRPr="00BE7CED" w:rsidRDefault="0068303F" w:rsidP="007941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  <w:r w:rsidR="007941EC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68303F" w:rsidRPr="00BE7CED" w:rsidRDefault="007941EC" w:rsidP="007941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</w:t>
            </w:r>
            <w:r w:rsidR="0068303F"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материалов, подтверж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дающих реализацию в ООП части,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формируемой участниками образовательных отношений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объема части ООП, формируемой участниками </w:t>
            </w:r>
          </w:p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образовательных отношений, требованиям ФГОС</w:t>
            </w:r>
          </w:p>
        </w:tc>
        <w:tc>
          <w:tcPr>
            <w:tcW w:w="2964" w:type="dxa"/>
          </w:tcPr>
          <w:p w:rsidR="00144444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654" w:type="dxa"/>
          </w:tcPr>
          <w:p w:rsidR="0068303F" w:rsidRPr="00BE7CED" w:rsidRDefault="0068303F" w:rsidP="001444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Отражение в пояснительной запи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ске к ООП специфики и традиций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учебного плана О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ОП требованиям ФГОС по составу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 и наименованиям учебных предметов</w:t>
            </w:r>
          </w:p>
        </w:tc>
        <w:tc>
          <w:tcPr>
            <w:tcW w:w="2964" w:type="dxa"/>
          </w:tcPr>
          <w:p w:rsidR="00144444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учебного плана 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ООП требованиям ФГОС по объему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964" w:type="dxa"/>
          </w:tcPr>
          <w:p w:rsidR="00144444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  <w:r w:rsidR="007941EC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рабочих программ учебн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ых предметов, курсов, </w:t>
            </w:r>
          </w:p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(модулей) по всем предметам учебного плана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, их соответствие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требованиям ФГОС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рабочих программ курсов части учебного плана, </w:t>
            </w:r>
          </w:p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формируемой участниками образовательных отношений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  <w:vMerge w:val="restart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618" w:type="dxa"/>
            <w:gridSpan w:val="2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по очно-заочной, заочной форме</w:t>
            </w:r>
          </w:p>
        </w:tc>
        <w:tc>
          <w:tcPr>
            <w:tcW w:w="2964" w:type="dxa"/>
          </w:tcPr>
          <w:p w:rsidR="00144444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ед./</w:t>
            </w:r>
          </w:p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4778A9" w:rsidRPr="00BE7C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меется</w:t>
            </w:r>
          </w:p>
        </w:tc>
      </w:tr>
      <w:tr w:rsidR="0068303F" w:rsidRPr="00BE7CED" w:rsidTr="0094737D">
        <w:tc>
          <w:tcPr>
            <w:tcW w:w="696" w:type="dxa"/>
            <w:vMerge/>
          </w:tcPr>
          <w:p w:rsidR="0068303F" w:rsidRPr="00BE7CED" w:rsidRDefault="0068303F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для обучающихся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 ОВЗ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>, для детей-инвалидов, находящихся на домашнем обучении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ед./</w:t>
            </w:r>
          </w:p>
          <w:p w:rsidR="0068303F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имеется</w:t>
            </w:r>
          </w:p>
        </w:tc>
      </w:tr>
      <w:tr w:rsidR="004778A9" w:rsidRPr="00BE7CED" w:rsidTr="0094737D">
        <w:tc>
          <w:tcPr>
            <w:tcW w:w="696" w:type="dxa"/>
            <w:vMerge/>
          </w:tcPr>
          <w:p w:rsidR="004778A9" w:rsidRPr="00BE7CED" w:rsidRDefault="004778A9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- 8–9-х классов, реализующих индивидуальные проекты в рамках профориентации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ед./</w:t>
            </w:r>
          </w:p>
          <w:p w:rsidR="004778A9" w:rsidRPr="00BE7CED" w:rsidRDefault="004778A9" w:rsidP="00144444">
            <w:pPr>
              <w:jc w:val="center"/>
              <w:rPr>
                <w:rFonts w:ascii="Times New Roman" w:hAnsi="Times New Roman" w:cs="Times New Roman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имеется</w:t>
            </w:r>
          </w:p>
        </w:tc>
      </w:tr>
      <w:tr w:rsidR="004778A9" w:rsidRPr="00BE7CED" w:rsidTr="0094737D">
        <w:tc>
          <w:tcPr>
            <w:tcW w:w="696" w:type="dxa"/>
            <w:vMerge/>
          </w:tcPr>
          <w:p w:rsidR="004778A9" w:rsidRPr="00BE7CED" w:rsidRDefault="004778A9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4" w:type="dxa"/>
          </w:tcPr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профильных классов на уровне среднего общего образования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ед./</w:t>
            </w:r>
          </w:p>
          <w:p w:rsidR="004778A9" w:rsidRPr="00BE7CED" w:rsidRDefault="004778A9" w:rsidP="00144444">
            <w:pPr>
              <w:jc w:val="center"/>
              <w:rPr>
                <w:rFonts w:ascii="Times New Roman" w:hAnsi="Times New Roman" w:cs="Times New Roman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плана внеурочной деятельности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Имеется/не имеется</w:t>
            </w:r>
          </w:p>
        </w:tc>
      </w:tr>
      <w:tr w:rsidR="004778A9" w:rsidRPr="00BE7CED" w:rsidTr="0094737D">
        <w:tc>
          <w:tcPr>
            <w:tcW w:w="696" w:type="dxa"/>
          </w:tcPr>
          <w:p w:rsidR="004778A9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654" w:type="dxa"/>
          </w:tcPr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4778A9" w:rsidRPr="00BE7CED" w:rsidRDefault="004778A9" w:rsidP="00144444">
            <w:pPr>
              <w:jc w:val="center"/>
              <w:rPr>
                <w:rFonts w:ascii="Times New Roman" w:hAnsi="Times New Roman" w:cs="Times New Roman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4778A9" w:rsidRPr="00BE7CED" w:rsidTr="0094737D">
        <w:tc>
          <w:tcPr>
            <w:tcW w:w="696" w:type="dxa"/>
          </w:tcPr>
          <w:p w:rsidR="004778A9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654" w:type="dxa"/>
          </w:tcPr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4778A9" w:rsidRPr="00BE7CED" w:rsidRDefault="004778A9" w:rsidP="00144444">
            <w:pPr>
              <w:jc w:val="center"/>
              <w:rPr>
                <w:rFonts w:ascii="Times New Roman" w:hAnsi="Times New Roman" w:cs="Times New Roman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4778A9" w:rsidRPr="00BE7CED" w:rsidTr="0094737D">
        <w:tc>
          <w:tcPr>
            <w:tcW w:w="696" w:type="dxa"/>
          </w:tcPr>
          <w:p w:rsidR="004778A9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6654" w:type="dxa"/>
          </w:tcPr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мероприятий плана внеурочной деятельности </w:t>
            </w:r>
          </w:p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планируемым результатам ООП, в том числе Программе </w:t>
            </w:r>
          </w:p>
          <w:p w:rsidR="004778A9" w:rsidRPr="00BE7CED" w:rsidRDefault="004778A9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формирования и развития УУД и Программе воспитания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4778A9" w:rsidRPr="00BE7CED" w:rsidRDefault="004778A9" w:rsidP="00144444">
            <w:pPr>
              <w:jc w:val="center"/>
              <w:rPr>
                <w:rFonts w:ascii="Times New Roman" w:hAnsi="Times New Roman" w:cs="Times New Roman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рабочих программ курс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ов внеурочной деятельности для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курсов внеурочной деятельности, внесен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ных в план внеурочной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рабочих программ 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курсов внеурочной деятельности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требованиям ФГОС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144444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Программы воспитания</w:t>
            </w:r>
          </w:p>
        </w:tc>
        <w:tc>
          <w:tcPr>
            <w:tcW w:w="2964" w:type="dxa"/>
          </w:tcPr>
          <w:p w:rsidR="0068303F" w:rsidRPr="00BE7CED" w:rsidRDefault="0068303F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Имеется/не имеется</w:t>
            </w:r>
          </w:p>
        </w:tc>
      </w:tr>
      <w:tr w:rsidR="0068303F" w:rsidRPr="00BE7CED" w:rsidTr="0094737D">
        <w:tc>
          <w:tcPr>
            <w:tcW w:w="696" w:type="dxa"/>
          </w:tcPr>
          <w:p w:rsidR="0068303F" w:rsidRPr="00BE7CED" w:rsidRDefault="004778A9" w:rsidP="00DC67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144444" w:rsidRPr="00BE7C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54" w:type="dxa"/>
          </w:tcPr>
          <w:p w:rsidR="0068303F" w:rsidRPr="00BE7CED" w:rsidRDefault="0068303F" w:rsidP="00DC6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Программы воспитания требованиям ФГОС</w:t>
            </w:r>
          </w:p>
        </w:tc>
        <w:tc>
          <w:tcPr>
            <w:tcW w:w="2964" w:type="dxa"/>
          </w:tcPr>
          <w:p w:rsidR="00144444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68303F" w:rsidRPr="00BE7CED" w:rsidRDefault="004778A9" w:rsidP="0014444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не соответствует</w:t>
            </w:r>
          </w:p>
        </w:tc>
      </w:tr>
    </w:tbl>
    <w:p w:rsidR="00816965" w:rsidRPr="00BE7CED" w:rsidRDefault="00816965" w:rsidP="00CA2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816965" w:rsidRPr="00BE7CED" w:rsidRDefault="00816965" w:rsidP="00CA2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634EA" w:rsidRPr="00BE7CED" w:rsidRDefault="00B634EA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D4210D" w:rsidRDefault="00D4210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BE7CED" w:rsidRPr="00BE7CED" w:rsidRDefault="00BE7CED" w:rsidP="00D4210D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CA2D54" w:rsidRDefault="00CA2D54" w:rsidP="00CA2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D4210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Приложение </w:t>
      </w:r>
      <w:r w:rsidR="00D4210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№ </w:t>
      </w:r>
      <w:r w:rsidRPr="00D4210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2</w:t>
      </w:r>
    </w:p>
    <w:p w:rsidR="00D4210D" w:rsidRPr="00D4210D" w:rsidRDefault="00D4210D" w:rsidP="00CA2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:rsidR="00CA2D54" w:rsidRPr="00D4210D" w:rsidRDefault="00CA2D54" w:rsidP="00C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D4210D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Критерии оценки условий реализации образовательных программ</w:t>
      </w:r>
    </w:p>
    <w:p w:rsidR="00CA2D54" w:rsidRPr="00CA2D54" w:rsidRDefault="00CA2D54" w:rsidP="00CA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962"/>
        <w:gridCol w:w="992"/>
        <w:gridCol w:w="1275"/>
        <w:gridCol w:w="1418"/>
      </w:tblGrid>
      <w:tr w:rsidR="00BE7CED" w:rsidRPr="00D4210D" w:rsidTr="00F77FA0">
        <w:tc>
          <w:tcPr>
            <w:tcW w:w="1560" w:type="dxa"/>
            <w:shd w:val="clear" w:color="auto" w:fill="D9D9D9" w:themeFill="background1" w:themeFillShade="D9"/>
          </w:tcPr>
          <w:p w:rsidR="00BE7CED" w:rsidRPr="00F77FA0" w:rsidRDefault="00BE7CED" w:rsidP="00BE7CE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 условий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BE7CED" w:rsidRPr="00F77FA0" w:rsidRDefault="00BE7CED" w:rsidP="00BE7CE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Критерии оценки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7CED" w:rsidRPr="00F77FA0" w:rsidRDefault="00BE7CED" w:rsidP="00BE7CE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Ед.измерения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77FA0" w:rsidRPr="00F77FA0" w:rsidRDefault="00BE7CED" w:rsidP="00BE7CE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Фактич.</w:t>
            </w:r>
          </w:p>
          <w:p w:rsidR="00BE7CED" w:rsidRPr="00F77FA0" w:rsidRDefault="00BE7CED" w:rsidP="00BE7CE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7CED" w:rsidRPr="00F77FA0" w:rsidRDefault="00BE7CED" w:rsidP="00BE7CED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Планируемый показатель</w:t>
            </w:r>
          </w:p>
        </w:tc>
      </w:tr>
      <w:tr w:rsidR="00F77FA0" w:rsidRPr="00D4210D" w:rsidTr="00F77FA0">
        <w:tc>
          <w:tcPr>
            <w:tcW w:w="1560" w:type="dxa"/>
            <w:vMerge w:val="restart"/>
          </w:tcPr>
          <w:p w:rsidR="00F77FA0" w:rsidRPr="007E2642" w:rsidRDefault="00F77FA0" w:rsidP="00FD73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 xml:space="preserve">Кадровые </w:t>
            </w:r>
          </w:p>
          <w:p w:rsidR="00F77FA0" w:rsidRPr="00BE7CED" w:rsidRDefault="00F77FA0" w:rsidP="00FD73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</w:p>
        </w:tc>
        <w:tc>
          <w:tcPr>
            <w:tcW w:w="4962" w:type="dxa"/>
          </w:tcPr>
          <w:p w:rsidR="00F77FA0" w:rsidRPr="00BE7CED" w:rsidRDefault="00F77FA0" w:rsidP="00FD73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 удельный вес численности </w:t>
            </w:r>
          </w:p>
          <w:p w:rsidR="00F77FA0" w:rsidRPr="00BE7CED" w:rsidRDefault="00F77FA0" w:rsidP="00FD73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F77FA0" w:rsidRPr="00BE7CED" w:rsidRDefault="00F77FA0" w:rsidP="00FD73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F77FA0" w:rsidRPr="00BE7CED" w:rsidRDefault="00F77FA0" w:rsidP="00FD73F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</w:p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первая;</w:t>
            </w:r>
          </w:p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высшая</w:t>
            </w: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до 3 лет;</w:t>
            </w:r>
          </w:p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D421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77FA0" w:rsidRPr="00BE7CED" w:rsidRDefault="00F77FA0" w:rsidP="00D421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свыше 20 лет</w:t>
            </w: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0628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Чел. %</w:t>
            </w:r>
          </w:p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A0" w:rsidRPr="00D4210D" w:rsidTr="00F77FA0">
        <w:tc>
          <w:tcPr>
            <w:tcW w:w="1560" w:type="dxa"/>
            <w:vMerge/>
          </w:tcPr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</w:t>
            </w:r>
          </w:p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F77FA0" w:rsidRPr="00BE7CED" w:rsidRDefault="00F77FA0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F77FA0" w:rsidRPr="00BE7CED" w:rsidRDefault="00F77FA0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7FA0" w:rsidRPr="00D4210D" w:rsidRDefault="00F77FA0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 w:val="restart"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 тренинги, обучающие семинары, мастер-классы, стажировки;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D421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индивидуальные образовательные маршруты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 педагогических работников, принимающих участие в конкурсах педагогического мастерства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являющихся 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победителями или призерами региональных 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конкурсов профессионального мастерства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уровнях, транслирующих опыт на образовательных площадках города, края, РФ.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 w:val="restart"/>
          </w:tcPr>
          <w:p w:rsidR="00BE7CED" w:rsidRPr="007E2642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>Психолого-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>педагогические условия</w:t>
            </w: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педагогов-психологов в штатном 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расписании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социальных педагогов в штатном расписании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логопедов (дефектологов) в штатном расписании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с  функционалом тьютора в общем количестве педагогических работников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Чел/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Чел. %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Имеется\не имеется</w:t>
            </w:r>
          </w:p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 w:val="restart"/>
          </w:tcPr>
          <w:p w:rsidR="00BE7CED" w:rsidRPr="007E2642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>Материально-</w:t>
            </w:r>
          </w:p>
          <w:p w:rsidR="00BE7CED" w:rsidRPr="007E2642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</w:t>
            </w:r>
          </w:p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компьютеров в расчете на одного 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учащегося</w:t>
            </w:r>
          </w:p>
        </w:tc>
        <w:tc>
          <w:tcPr>
            <w:tcW w:w="992" w:type="dxa"/>
          </w:tcPr>
          <w:p w:rsidR="00BE7CED" w:rsidRPr="00BE7CED" w:rsidRDefault="00BE7CED" w:rsidP="009B4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7E26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Оснащенность  учебных кабинетов (в соответствии с  ФГОС</w:t>
            </w:r>
          </w:p>
        </w:tc>
        <w:tc>
          <w:tcPr>
            <w:tcW w:w="992" w:type="dxa"/>
          </w:tcPr>
          <w:p w:rsidR="00BE7CED" w:rsidRPr="00BE7CED" w:rsidRDefault="00BE7CED" w:rsidP="009B4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Ед/%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читального зала библиотеки, в том числе: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 медиатекой;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оснащенного средствами сканирования и распознавания текстов;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 выходом в интернет с компьютеров, расположенных в помещении библиотеки;</w:t>
            </w:r>
          </w:p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– с возможностью размножения печатных бумажных материалов</w:t>
            </w:r>
          </w:p>
        </w:tc>
        <w:tc>
          <w:tcPr>
            <w:tcW w:w="992" w:type="dxa"/>
          </w:tcPr>
          <w:p w:rsidR="00BE7CED" w:rsidRPr="00BE7CED" w:rsidRDefault="00BE7CED" w:rsidP="009B4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BE7CED" w:rsidRPr="00BE7CED" w:rsidRDefault="00BE7CED" w:rsidP="009B4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Чел/ %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39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BE7CED" w:rsidRPr="00BE7CED" w:rsidRDefault="00BE7CED" w:rsidP="009B40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 w:val="restart"/>
          </w:tcPr>
          <w:p w:rsidR="00BE7CED" w:rsidRPr="007E2642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и информа-цинное обеспечение</w:t>
            </w: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 на учете, в расчете на одного учащегося</w:t>
            </w:r>
          </w:p>
        </w:tc>
        <w:tc>
          <w:tcPr>
            <w:tcW w:w="992" w:type="dxa"/>
          </w:tcPr>
          <w:p w:rsidR="00BE7CED" w:rsidRPr="00BE7CED" w:rsidRDefault="007E2642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экземпляров справочной литературы в общем количестве единиц хранения библиотечного </w:t>
            </w:r>
          </w:p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фонда, состоящих на учете, в расчете на одного  учащегося</w:t>
            </w:r>
          </w:p>
        </w:tc>
        <w:tc>
          <w:tcPr>
            <w:tcW w:w="99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7E26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9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7E26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99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Соответствует/  не </w:t>
            </w:r>
          </w:p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99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Да /нет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Наличие электронных образовательных ресурсов, используемых при реализации рабочих программ по предметам учебного плана и программ внеурочной деятельности</w:t>
            </w:r>
          </w:p>
        </w:tc>
        <w:tc>
          <w:tcPr>
            <w:tcW w:w="99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ED" w:rsidRPr="00D4210D" w:rsidTr="00F77FA0">
        <w:tc>
          <w:tcPr>
            <w:tcW w:w="1560" w:type="dxa"/>
            <w:vMerge/>
          </w:tcPr>
          <w:p w:rsidR="00BE7CED" w:rsidRPr="00BE7CED" w:rsidRDefault="00BE7CED" w:rsidP="00CA2D5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992" w:type="dxa"/>
          </w:tcPr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Соответствует/</w:t>
            </w:r>
          </w:p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</w:p>
          <w:p w:rsidR="00BE7CED" w:rsidRPr="00BE7CED" w:rsidRDefault="00BE7CED" w:rsidP="00C75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CED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  <w:tc>
          <w:tcPr>
            <w:tcW w:w="1275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ED" w:rsidRPr="00D4210D" w:rsidRDefault="00BE7CED" w:rsidP="00CA2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003" w:rsidRPr="00D4210D" w:rsidRDefault="00F81003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1003" w:rsidRPr="00D4210D" w:rsidRDefault="00F81003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1003" w:rsidRPr="00D4210D" w:rsidRDefault="00F81003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42CB" w:rsidRPr="00D4210D" w:rsidRDefault="00BC42CB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42CB" w:rsidRDefault="00BC42CB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E6849" w:rsidRDefault="008E6849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4573A" w:rsidRDefault="00D4573A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4573A" w:rsidRDefault="00D4573A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4573A" w:rsidRDefault="00D4573A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4573A" w:rsidRDefault="00D4573A" w:rsidP="0068303F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15481" w:rsidRDefault="00A15481" w:rsidP="00BE7CE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15481" w:rsidRDefault="00A15481" w:rsidP="00BE7CE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D53F3" w:rsidRDefault="00DD53F3" w:rsidP="00DD5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D4573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Приложение </w:t>
      </w:r>
      <w:r w:rsidR="002F09E3" w:rsidRPr="00D4573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3</w:t>
      </w:r>
    </w:p>
    <w:p w:rsidR="00D4573A" w:rsidRPr="00D4573A" w:rsidRDefault="00D4573A" w:rsidP="00DD5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:rsidR="000A502C" w:rsidRPr="00D4573A" w:rsidRDefault="000A502C" w:rsidP="000A50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D4573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Показатели оценки предметных образовательных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0A502C" w:rsidRPr="00BC42CB" w:rsidTr="007E2642">
        <w:trPr>
          <w:trHeight w:val="438"/>
        </w:trPr>
        <w:tc>
          <w:tcPr>
            <w:tcW w:w="534" w:type="dxa"/>
            <w:shd w:val="clear" w:color="auto" w:fill="D9D9D9" w:themeFill="background1" w:themeFillShade="D9"/>
          </w:tcPr>
          <w:p w:rsidR="000A502C" w:rsidRPr="007E2642" w:rsidRDefault="000A502C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0A502C" w:rsidRPr="007E2642" w:rsidRDefault="000A502C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0A502C" w:rsidRPr="007E2642" w:rsidRDefault="000A502C" w:rsidP="002C6139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6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Единица измерения</w:t>
            </w:r>
          </w:p>
        </w:tc>
      </w:tr>
      <w:tr w:rsidR="000A502C" w:rsidRPr="00BC42CB" w:rsidTr="00DC6759">
        <w:tc>
          <w:tcPr>
            <w:tcW w:w="534" w:type="dxa"/>
          </w:tcPr>
          <w:p w:rsidR="000A502C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371" w:type="dxa"/>
          </w:tcPr>
          <w:p w:rsidR="000A502C" w:rsidRPr="00D4573A" w:rsidRDefault="000A502C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Численность/удельный вес численности учащихся, успевающих на «4» и «5» по результатам промежуточной аттестации, в общей численности учащихся</w:t>
            </w:r>
          </w:p>
        </w:tc>
        <w:tc>
          <w:tcPr>
            <w:tcW w:w="1666" w:type="dxa"/>
          </w:tcPr>
          <w:p w:rsidR="000A502C" w:rsidRPr="00D4573A" w:rsidRDefault="000A502C" w:rsidP="002C6139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FD73FB" w:rsidRPr="00D4573A" w:rsidRDefault="00FD73FB" w:rsidP="00FD73F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исленности учащихся, оставленных на повторный год обучения</w:t>
            </w:r>
          </w:p>
        </w:tc>
        <w:tc>
          <w:tcPr>
            <w:tcW w:w="1666" w:type="dxa"/>
          </w:tcPr>
          <w:p w:rsidR="00FD73FB" w:rsidRPr="00D4573A" w:rsidRDefault="00FD73FB" w:rsidP="00FD73FB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371" w:type="dxa"/>
          </w:tcPr>
          <w:p w:rsidR="00FD73FB" w:rsidRPr="00D4573A" w:rsidRDefault="00FD73FB" w:rsidP="00FD73FB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FD73FB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Результаты ос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воения ООП НОО. Численность/удельный вес численности выпускников 4</w:t>
            </w:r>
            <w:r w:rsidRPr="00FD73FB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класса, не освоивших ООП НОО</w:t>
            </w:r>
          </w:p>
        </w:tc>
        <w:tc>
          <w:tcPr>
            <w:tcW w:w="1666" w:type="dxa"/>
          </w:tcPr>
          <w:p w:rsidR="00FD73FB" w:rsidRPr="00D4573A" w:rsidRDefault="00FD73FB" w:rsidP="00FD73FB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 /%</w:t>
            </w:r>
          </w:p>
        </w:tc>
      </w:tr>
      <w:tr w:rsidR="00FD73FB" w:rsidRPr="00BC42CB" w:rsidTr="00DC6759">
        <w:trPr>
          <w:trHeight w:val="149"/>
        </w:trPr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балл ОГЭ выпускников 9-го класса по русскому язык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Средние баллы ОГЭ (предметы по выбору)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Баллы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Средний балл ЕГЭ выпускников 11-го класса по русскому языку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Средний балл ЕГЭ 11-го класса по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профильной </w:t>
            </w:r>
            <w:r w:rsidRPr="00D4573A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математике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9-го класса, получивших неудовлетворительные результаты на ОГЭ по русскому языку, в общей численности выпускников 9-го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9-го класса, получивших неудовлетворительные результаты на ОГЭ по математике, в общей численности выпускников 9-го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11-го класса, получивших результаты ниже установленного минимального количества баллов ЕГЭ по русскому языку, в общей численности выпускников 11-го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11-го класса, получивших результаты ниже установленного минимального количества баллов ЕГЭ по математике, в общей численности выпускников 11-го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9-го класса, не </w:t>
            </w: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получивших аттестаты об основном общем образовании, в общей численности выпускников 9-го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11-го класса, не получивших аттестаты о среднем общем образовании, в общей численности выпускников 11-го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9-го класса, получивших аттестаты об основном общем образовании с отличием, в общей численности выпускников 9-го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11-го класса, получивших аттестаты о среднем общем образовании с отличием, в общей численности выпускников 11-го класса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7371" w:type="dxa"/>
          </w:tcPr>
          <w:p w:rsidR="00FD73FB" w:rsidRPr="00D4573A" w:rsidRDefault="00FD73FB" w:rsidP="00FD73FB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выпускников 11-го класс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а, получившие по результатам трёх ЕГЭ  225 и более баллов </w:t>
            </w: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в общей численности выпускников 11-го класса</w:t>
            </w:r>
          </w:p>
        </w:tc>
        <w:tc>
          <w:tcPr>
            <w:tcW w:w="1666" w:type="dxa"/>
          </w:tcPr>
          <w:p w:rsidR="00FD73FB" w:rsidRPr="00D4573A" w:rsidRDefault="00FD73FB" w:rsidP="00FD73FB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учащихся, принявших участие в различных олимпиадах, смотрах, конкурсах, в общей численности учащихся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  <w:vMerge w:val="restart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учащихся – победителей и призеров олимпиад, смотров, конкурсов, в общей численности учащихся, в том числе: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  <w:vMerge/>
          </w:tcPr>
          <w:p w:rsidR="00FD73FB" w:rsidRPr="00D4573A" w:rsidRDefault="00FD73FB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-муниципального уровня;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  <w:vMerge/>
          </w:tcPr>
          <w:p w:rsidR="00FD73FB" w:rsidRPr="00D4573A" w:rsidRDefault="00FD73FB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регионального уровня;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  <w:vMerge/>
          </w:tcPr>
          <w:p w:rsidR="00FD73FB" w:rsidRPr="00D4573A" w:rsidRDefault="00FD73FB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федерального уровня;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учащихся, получающих образование с углубленным изучением отдельных учебных предметов, в общей численности учащихся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  <w:tr w:rsidR="00FD73FB" w:rsidRPr="00BC42CB" w:rsidTr="00DC6759">
        <w:tc>
          <w:tcPr>
            <w:tcW w:w="534" w:type="dxa"/>
          </w:tcPr>
          <w:p w:rsidR="00FD73FB" w:rsidRPr="00D4573A" w:rsidRDefault="00A15481" w:rsidP="00DC6759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7371" w:type="dxa"/>
          </w:tcPr>
          <w:p w:rsidR="00FD73FB" w:rsidRPr="00D4573A" w:rsidRDefault="00FD73FB" w:rsidP="00DC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Численность/удельный вес численности учащихся, получающих образование в рамках профильного обучения, в общей численности учащихся</w:t>
            </w:r>
          </w:p>
        </w:tc>
        <w:tc>
          <w:tcPr>
            <w:tcW w:w="1666" w:type="dxa"/>
          </w:tcPr>
          <w:p w:rsidR="00FD73FB" w:rsidRPr="00D4573A" w:rsidRDefault="00FD73FB" w:rsidP="005109A2">
            <w:pPr>
              <w:spacing w:after="15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57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Чел/%</w:t>
            </w:r>
          </w:p>
        </w:tc>
      </w:tr>
    </w:tbl>
    <w:p w:rsidR="005D5240" w:rsidRDefault="005D5240" w:rsidP="000A502C">
      <w:pPr>
        <w:spacing w:after="150" w:line="240" w:lineRule="auto"/>
        <w:jc w:val="center"/>
        <w:rPr>
          <w:rFonts w:ascii="Arial" w:eastAsia="Times New Roman" w:hAnsi="Arial" w:cs="Arial"/>
          <w:color w:val="444444"/>
          <w:lang w:eastAsia="ru-RU"/>
        </w:rPr>
        <w:sectPr w:rsidR="005D5240" w:rsidSect="00B272A9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1134" w:bottom="-1134" w:left="1134" w:header="284" w:footer="708" w:gutter="0"/>
          <w:pgNumType w:start="1"/>
          <w:cols w:space="708"/>
          <w:docGrid w:linePitch="360"/>
        </w:sectPr>
      </w:pPr>
    </w:p>
    <w:p w:rsidR="00022E4E" w:rsidRPr="00781888" w:rsidRDefault="00022E4E" w:rsidP="00022E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781888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lastRenderedPageBreak/>
        <w:t>Приложение 4</w:t>
      </w:r>
    </w:p>
    <w:p w:rsidR="00022E4E" w:rsidRPr="00927217" w:rsidRDefault="00022E4E" w:rsidP="00022E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2721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022E4E" w:rsidRPr="007E2642" w:rsidRDefault="00022E4E" w:rsidP="0002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E2642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Показатели оценки </w:t>
      </w:r>
      <w:r w:rsidR="002E07E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личностных и </w:t>
      </w:r>
      <w:r w:rsidRPr="007E2642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метапредметных образовательных результатов</w:t>
      </w:r>
    </w:p>
    <w:p w:rsidR="00022E4E" w:rsidRPr="00050CA4" w:rsidRDefault="00022E4E" w:rsidP="00022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1843"/>
      </w:tblGrid>
      <w:tr w:rsidR="00022E4E" w:rsidRPr="00BC42CB" w:rsidTr="00F21969">
        <w:tc>
          <w:tcPr>
            <w:tcW w:w="2518" w:type="dxa"/>
            <w:vMerge w:val="restart"/>
          </w:tcPr>
          <w:p w:rsidR="00022E4E" w:rsidRPr="002E07E3" w:rsidRDefault="002E07E3" w:rsidP="00C06E2B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>УУД</w:t>
            </w:r>
          </w:p>
        </w:tc>
        <w:tc>
          <w:tcPr>
            <w:tcW w:w="10206" w:type="dxa"/>
            <w:gridSpan w:val="3"/>
          </w:tcPr>
          <w:p w:rsidR="00022E4E" w:rsidRPr="00781888" w:rsidRDefault="00022E4E" w:rsidP="007E26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2642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eastAsia="ru-RU"/>
              </w:rPr>
              <w:t>Показатели оценки</w:t>
            </w:r>
            <w:r w:rsidR="002E07E3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eastAsia="ru-RU"/>
              </w:rPr>
              <w:t xml:space="preserve"> личностных и </w:t>
            </w:r>
            <w:r w:rsidRPr="007E2642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eastAsia="ru-RU"/>
              </w:rPr>
              <w:t xml:space="preserve"> метапредметных образовательных </w:t>
            </w:r>
            <w:r w:rsidR="00050CA4" w:rsidRPr="007E2642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  <w:r w:rsidRPr="007E26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результатов</w:t>
            </w:r>
          </w:p>
        </w:tc>
        <w:tc>
          <w:tcPr>
            <w:tcW w:w="1843" w:type="dxa"/>
            <w:vMerge w:val="restart"/>
          </w:tcPr>
          <w:p w:rsidR="00022E4E" w:rsidRPr="00781888" w:rsidRDefault="00022E4E" w:rsidP="00C06E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Форма и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метод оценки</w:t>
            </w:r>
          </w:p>
        </w:tc>
      </w:tr>
      <w:tr w:rsidR="00022E4E" w:rsidRPr="00BC42CB" w:rsidTr="007E2642">
        <w:tc>
          <w:tcPr>
            <w:tcW w:w="2518" w:type="dxa"/>
            <w:vMerge/>
          </w:tcPr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22E4E" w:rsidRPr="00781888" w:rsidRDefault="00022E4E" w:rsidP="00050CA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</w:pPr>
            <w:r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>Уровень 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начального 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>общего 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образования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22E4E" w:rsidRPr="00781888" w:rsidRDefault="00022E4E" w:rsidP="00050CA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</w:pPr>
            <w:r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>Уровень</w:t>
            </w:r>
            <w:r w:rsidR="00050CA4"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 xml:space="preserve"> 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основного 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>общего 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образования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2E4E" w:rsidRPr="00781888" w:rsidRDefault="00022E4E" w:rsidP="00050CA4">
            <w:pPr>
              <w:spacing w:after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>Уровень </w:t>
            </w:r>
            <w:r w:rsidR="00050CA4"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 xml:space="preserve"> 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среднего 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>общего </w:t>
            </w:r>
            <w:r w:rsidRPr="0078188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образования</w:t>
            </w:r>
          </w:p>
        </w:tc>
        <w:tc>
          <w:tcPr>
            <w:tcW w:w="1843" w:type="dxa"/>
            <w:vMerge/>
          </w:tcPr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2E4E" w:rsidRPr="00BC42CB" w:rsidTr="00F21969">
        <w:tc>
          <w:tcPr>
            <w:tcW w:w="2518" w:type="dxa"/>
          </w:tcPr>
          <w:p w:rsidR="00022E4E" w:rsidRPr="00781888" w:rsidRDefault="00022E4E" w:rsidP="00C06E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Личностные УУД</w:t>
            </w:r>
          </w:p>
        </w:tc>
        <w:tc>
          <w:tcPr>
            <w:tcW w:w="3402" w:type="dxa"/>
          </w:tcPr>
          <w:p w:rsidR="00022E4E" w:rsidRPr="00781888" w:rsidRDefault="00C06E2B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Смылообразование</w:t>
            </w:r>
            <w:r w:rsidR="00022E4E" w:rsidRPr="00781888">
              <w:rPr>
                <w:rFonts w:ascii="Times New Roman" w:hAnsi="Times New Roman" w:cs="Times New Roman"/>
                <w:szCs w:val="20"/>
              </w:rPr>
              <w:t xml:space="preserve"> и морально-этическая ориентация в вопросах: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саморегуляции поведения;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C06E2B" w:rsidRPr="00781888">
              <w:rPr>
                <w:rFonts w:ascii="Times New Roman" w:hAnsi="Times New Roman" w:cs="Times New Roman"/>
                <w:szCs w:val="20"/>
              </w:rPr>
              <w:t>в</w:t>
            </w:r>
            <w:r w:rsidRPr="00781888">
              <w:rPr>
                <w:rFonts w:ascii="Times New Roman" w:hAnsi="Times New Roman" w:cs="Times New Roman"/>
                <w:szCs w:val="20"/>
              </w:rPr>
              <w:t>заимодействия с окружающими;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здорового образа жизни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022E4E" w:rsidRPr="00781888" w:rsidRDefault="00C06E2B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смыслобразование</w:t>
            </w:r>
            <w:r w:rsidR="00022E4E" w:rsidRPr="00781888">
              <w:rPr>
                <w:rFonts w:ascii="Times New Roman" w:hAnsi="Times New Roman" w:cs="Times New Roman"/>
                <w:szCs w:val="20"/>
              </w:rPr>
              <w:t xml:space="preserve"> и морально-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этическая ориентация в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вопросах: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 индивидуального стиля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познавательной деятельности;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эффективной коммуникации;</w:t>
            </w:r>
          </w:p>
          <w:p w:rsidR="00022E4E" w:rsidRPr="00781888" w:rsidRDefault="00022E4E" w:rsidP="00630250">
            <w:pPr>
              <w:ind w:right="-115"/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ответственности за собственные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поступки, нравственного долга;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гражданской активности;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отношения к труду и выбору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профессии</w:t>
            </w:r>
          </w:p>
        </w:tc>
        <w:tc>
          <w:tcPr>
            <w:tcW w:w="3544" w:type="dxa"/>
          </w:tcPr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Смыслообразование и морально-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этическая ориентация в вопросах:</w:t>
            </w:r>
          </w:p>
          <w:p w:rsidR="00C06E2B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выбора жизненной </w:t>
            </w:r>
            <w:r w:rsidR="00C06E2B" w:rsidRPr="0078188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81888">
              <w:rPr>
                <w:rFonts w:ascii="Times New Roman" w:hAnsi="Times New Roman" w:cs="Times New Roman"/>
                <w:szCs w:val="20"/>
              </w:rPr>
              <w:t>стратегии,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построения карьеры;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средств и методов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самоактуализации в условиях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информационного общества;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морального выбора;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 взаимоотношения полов, создания семьи;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готовности к активной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гражданской практике;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российской идентичности;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отношения к религии как форме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мировоззрения</w:t>
            </w:r>
          </w:p>
        </w:tc>
        <w:tc>
          <w:tcPr>
            <w:tcW w:w="1843" w:type="dxa"/>
          </w:tcPr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Наблюдение и диагностика в рамках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мониторинга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личностного </w:t>
            </w:r>
          </w:p>
          <w:p w:rsidR="00022E4E" w:rsidRPr="00781888" w:rsidRDefault="00022E4E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развития</w:t>
            </w:r>
          </w:p>
        </w:tc>
      </w:tr>
      <w:tr w:rsidR="00781888" w:rsidRPr="00BC42CB" w:rsidTr="00F21969">
        <w:trPr>
          <w:trHeight w:val="265"/>
        </w:trPr>
        <w:tc>
          <w:tcPr>
            <w:tcW w:w="2518" w:type="dxa"/>
            <w:vMerge w:val="restart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Регулятивные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УУД</w:t>
            </w:r>
          </w:p>
        </w:tc>
        <w:tc>
          <w:tcPr>
            <w:tcW w:w="10206" w:type="dxa"/>
            <w:gridSpan w:val="3"/>
          </w:tcPr>
          <w:p w:rsidR="00781888" w:rsidRPr="00781888" w:rsidRDefault="00781888" w:rsidP="007E26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Способность принимать и сохранять цели учебной деятельности</w:t>
            </w:r>
          </w:p>
        </w:tc>
        <w:tc>
          <w:tcPr>
            <w:tcW w:w="1843" w:type="dxa"/>
            <w:vMerge w:val="restart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Встроенное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педагогическое наблюдение</w:t>
            </w:r>
          </w:p>
        </w:tc>
      </w:tr>
      <w:tr w:rsidR="00781888" w:rsidRPr="00BC42CB" w:rsidTr="00F21969">
        <w:tc>
          <w:tcPr>
            <w:tcW w:w="2518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260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 самостоятельно планировать пути достижения целей: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544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Способность и готовность у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843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81888" w:rsidRPr="00BC42CB" w:rsidTr="00F21969">
        <w:tc>
          <w:tcPr>
            <w:tcW w:w="2518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3260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 соотносить свои действия с планируемыми результатами;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корректировать планы в связи с </w:t>
            </w:r>
          </w:p>
          <w:p w:rsidR="00781888" w:rsidRPr="00781888" w:rsidRDefault="00781888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изменяющейся ситуацией</w:t>
            </w:r>
          </w:p>
        </w:tc>
        <w:tc>
          <w:tcPr>
            <w:tcW w:w="3544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 соотносить свои действия с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планируемыми результатами;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корректировать планы в связи с </w:t>
            </w:r>
          </w:p>
          <w:p w:rsidR="00781888" w:rsidRPr="00781888" w:rsidRDefault="00781888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изменяющейся ситуацией</w:t>
            </w:r>
          </w:p>
        </w:tc>
        <w:tc>
          <w:tcPr>
            <w:tcW w:w="1843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81888" w:rsidRPr="00BC42CB" w:rsidTr="00F21969">
        <w:tc>
          <w:tcPr>
            <w:tcW w:w="2518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6" w:type="dxa"/>
            <w:gridSpan w:val="3"/>
          </w:tcPr>
          <w:p w:rsidR="00781888" w:rsidRPr="00781888" w:rsidRDefault="00781888" w:rsidP="007E26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Умение понимать причины успеха/неуспеха учебной </w:t>
            </w:r>
            <w:r w:rsidR="007E2642">
              <w:rPr>
                <w:rFonts w:ascii="Times New Roman" w:hAnsi="Times New Roman" w:cs="Times New Roman"/>
                <w:szCs w:val="20"/>
              </w:rPr>
              <w:t xml:space="preserve">деятельности </w:t>
            </w:r>
          </w:p>
        </w:tc>
        <w:tc>
          <w:tcPr>
            <w:tcW w:w="1843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1969" w:rsidRPr="00BC42CB" w:rsidTr="00F21969">
        <w:tc>
          <w:tcPr>
            <w:tcW w:w="2518" w:type="dxa"/>
            <w:vMerge w:val="restart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Познавательные УУД</w:t>
            </w:r>
          </w:p>
        </w:tc>
        <w:tc>
          <w:tcPr>
            <w:tcW w:w="3402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Использование знаково -символических средств, схем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решения учебных и практических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задач</w:t>
            </w:r>
          </w:p>
        </w:tc>
        <w:tc>
          <w:tcPr>
            <w:tcW w:w="6804" w:type="dxa"/>
            <w:gridSpan w:val="2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 создавать, применять и преобразовывать знаки и символы, </w:t>
            </w:r>
          </w:p>
          <w:p w:rsidR="00F21969" w:rsidRPr="00781888" w:rsidRDefault="00F21969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модели и схемы для решения учебных и познавательных задач</w:t>
            </w:r>
          </w:p>
        </w:tc>
        <w:tc>
          <w:tcPr>
            <w:tcW w:w="1843" w:type="dxa"/>
            <w:vMerge w:val="restart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Комплексная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контрольная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работа на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основе текста</w:t>
            </w:r>
          </w:p>
        </w:tc>
      </w:tr>
      <w:tr w:rsidR="00F21969" w:rsidRPr="00BC42CB" w:rsidTr="00F21969">
        <w:tc>
          <w:tcPr>
            <w:tcW w:w="2518" w:type="dxa"/>
            <w:vMerge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Активное использование </w:t>
            </w:r>
          </w:p>
          <w:p w:rsidR="00F21969" w:rsidRPr="00781888" w:rsidRDefault="00F21969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речевых средств и ИКТ</w:t>
            </w:r>
          </w:p>
        </w:tc>
        <w:tc>
          <w:tcPr>
            <w:tcW w:w="3260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 осознанно использовать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речевые средства</w:t>
            </w:r>
          </w:p>
        </w:tc>
        <w:tc>
          <w:tcPr>
            <w:tcW w:w="3544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Владение языковыми средствами;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умение ясно, логично и точно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излагать свою точку зрения, 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использовать адекватные </w:t>
            </w:r>
          </w:p>
          <w:p w:rsidR="00F21969" w:rsidRPr="00781888" w:rsidRDefault="00F21969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языковые средства</w:t>
            </w:r>
          </w:p>
        </w:tc>
        <w:tc>
          <w:tcPr>
            <w:tcW w:w="1843" w:type="dxa"/>
            <w:vMerge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81888" w:rsidRPr="00BC42CB" w:rsidTr="00F21969">
        <w:tc>
          <w:tcPr>
            <w:tcW w:w="2518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804" w:type="dxa"/>
            <w:gridSpan w:val="2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Готовность и способность к самостоятельной информационно-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познавательной деятельности, владение навыками получения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необходимой информации из словарей разных типов, умение ориентироваться в различных источниках информации,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критически оценивать и интерпретировать информацию, 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получаемую из различных источников</w:t>
            </w:r>
          </w:p>
        </w:tc>
        <w:tc>
          <w:tcPr>
            <w:tcW w:w="1843" w:type="dxa"/>
            <w:vMerge w:val="restart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Оценка 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результатов 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проекта </w:t>
            </w:r>
          </w:p>
        </w:tc>
      </w:tr>
      <w:tr w:rsidR="00781888" w:rsidRPr="00BC42CB" w:rsidTr="00F21969">
        <w:tc>
          <w:tcPr>
            <w:tcW w:w="2518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Использование ИКТ-технологий в учебной деятельности</w:t>
            </w:r>
          </w:p>
        </w:tc>
        <w:tc>
          <w:tcPr>
            <w:tcW w:w="3260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Использование ИКТ-технологий в учебной деятельности</w:t>
            </w:r>
          </w:p>
        </w:tc>
        <w:tc>
          <w:tcPr>
            <w:tcW w:w="3544" w:type="dxa"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Умение использовать ИКТ в решении 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когнитивных, коммуникативных 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и организационных задач с соблюдением требований эргономики, техники безопасности, гигиены, </w:t>
            </w:r>
          </w:p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ресурсосбережения, правовых и </w:t>
            </w:r>
          </w:p>
          <w:p w:rsidR="00781888" w:rsidRPr="00781888" w:rsidRDefault="00781888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этических норм, норм информационной безопасности</w:t>
            </w:r>
          </w:p>
          <w:p w:rsidR="00781888" w:rsidRPr="00781888" w:rsidRDefault="00781888" w:rsidP="00F2196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781888" w:rsidRPr="00781888" w:rsidRDefault="00781888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1969" w:rsidRPr="00BC42CB" w:rsidTr="00F21969">
        <w:tc>
          <w:tcPr>
            <w:tcW w:w="2518" w:type="dxa"/>
            <w:vMerge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6" w:type="dxa"/>
            <w:gridSpan w:val="3"/>
          </w:tcPr>
          <w:p w:rsidR="00F21969" w:rsidRPr="00781888" w:rsidRDefault="00F21969" w:rsidP="007E26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843" w:type="dxa"/>
            <w:vMerge w:val="restart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Комплексная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контрольная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работа на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основе текста</w:t>
            </w:r>
          </w:p>
        </w:tc>
      </w:tr>
      <w:tr w:rsidR="00F21969" w:rsidRPr="00BC42CB" w:rsidTr="00F21969">
        <w:tc>
          <w:tcPr>
            <w:tcW w:w="2518" w:type="dxa"/>
            <w:vMerge w:val="restart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804" w:type="dxa"/>
            <w:gridSpan w:val="2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Умение определять понятия, создавать обобщения, классифицировать,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самостоятельно выбирать основания и критерии для классификации, </w:t>
            </w:r>
          </w:p>
          <w:p w:rsidR="00F21969" w:rsidRPr="00781888" w:rsidRDefault="00F21969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843" w:type="dxa"/>
            <w:vMerge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1969" w:rsidRPr="00BC42CB" w:rsidTr="00F21969">
        <w:tc>
          <w:tcPr>
            <w:tcW w:w="2518" w:type="dxa"/>
            <w:vMerge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Освоение начальных форм </w:t>
            </w: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познавательной и личностной рефлексии</w:t>
            </w:r>
          </w:p>
        </w:tc>
        <w:tc>
          <w:tcPr>
            <w:tcW w:w="3260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Умение осознанно выбирать </w:t>
            </w:r>
          </w:p>
          <w:p w:rsidR="00F21969" w:rsidRPr="00781888" w:rsidRDefault="00F21969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3544" w:type="dxa"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Владение навыками </w:t>
            </w: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познавательной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рефлексии как осознания совершаемых действий, границ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своего знания и незнания, новых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познавательных задач и средств их </w:t>
            </w:r>
          </w:p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достижения</w:t>
            </w:r>
          </w:p>
        </w:tc>
        <w:tc>
          <w:tcPr>
            <w:tcW w:w="1843" w:type="dxa"/>
            <w:vMerge/>
          </w:tcPr>
          <w:p w:rsidR="00F21969" w:rsidRPr="00781888" w:rsidRDefault="00F21969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60352" w:rsidRPr="00BC42CB" w:rsidTr="00A352C7">
        <w:trPr>
          <w:trHeight w:val="2539"/>
        </w:trPr>
        <w:tc>
          <w:tcPr>
            <w:tcW w:w="2518" w:type="dxa"/>
            <w:vMerge w:val="restart"/>
          </w:tcPr>
          <w:p w:rsidR="00060352" w:rsidRPr="00781888" w:rsidRDefault="00060352" w:rsidP="00C06E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lastRenderedPageBreak/>
              <w:t>Коммуникативные УУД</w:t>
            </w:r>
          </w:p>
        </w:tc>
        <w:tc>
          <w:tcPr>
            <w:tcW w:w="3402" w:type="dxa"/>
          </w:tcPr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-Умение использовать речевые средства в соответствии с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целями коммуникации: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участие в диалоге;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первичный опыт презентаций;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– создание текстов художественного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стиля;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– использование в речи не менее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трех изобразительно-выразительных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средств языка</w:t>
            </w:r>
          </w:p>
        </w:tc>
        <w:tc>
          <w:tcPr>
            <w:tcW w:w="3260" w:type="dxa"/>
          </w:tcPr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-умение использовать речевые средства в соответствии с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целями коммуникации: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участие в дискуссии;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развитие опыта презентаций;</w:t>
            </w:r>
          </w:p>
          <w:p w:rsidR="00060352" w:rsidRPr="00781888" w:rsidRDefault="007E2642" w:rsidP="00C06E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 создание текстов художествен</w:t>
            </w:r>
            <w:r w:rsidR="00060352" w:rsidRPr="00781888">
              <w:rPr>
                <w:rFonts w:ascii="Times New Roman" w:hAnsi="Times New Roman" w:cs="Times New Roman"/>
                <w:szCs w:val="20"/>
              </w:rPr>
              <w:t>ного, публицистического и научно-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популярного стилей;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</w:t>
            </w:r>
            <w:r w:rsidR="007E2642">
              <w:rPr>
                <w:rFonts w:ascii="Times New Roman" w:hAnsi="Times New Roman" w:cs="Times New Roman"/>
                <w:szCs w:val="20"/>
              </w:rPr>
              <w:t xml:space="preserve"> использование в речи не менее  </w:t>
            </w:r>
            <w:r w:rsidRPr="00781888">
              <w:rPr>
                <w:rFonts w:ascii="Times New Roman" w:hAnsi="Times New Roman" w:cs="Times New Roman"/>
                <w:szCs w:val="20"/>
              </w:rPr>
              <w:t>семи изобразительно-</w:t>
            </w:r>
          </w:p>
          <w:p w:rsidR="00060352" w:rsidRPr="00781888" w:rsidRDefault="00060352" w:rsidP="00F2196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выразительных средств</w:t>
            </w:r>
          </w:p>
        </w:tc>
        <w:tc>
          <w:tcPr>
            <w:tcW w:w="3544" w:type="dxa"/>
          </w:tcPr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-Умение использовать речевые средства в соответствии с целями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коммуникации: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участие в дебатах;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– устойчивые навыки презентаций;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– владение всеми функциональными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стилями;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– владение всеми основными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изобразительно-выразительными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средствами языка</w:t>
            </w:r>
          </w:p>
        </w:tc>
        <w:tc>
          <w:tcPr>
            <w:tcW w:w="1843" w:type="dxa"/>
          </w:tcPr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Текущий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диагностический контроль по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русскому </w:t>
            </w:r>
          </w:p>
          <w:p w:rsidR="00060352" w:rsidRPr="00781888" w:rsidRDefault="00060352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языку</w:t>
            </w:r>
          </w:p>
        </w:tc>
      </w:tr>
      <w:tr w:rsidR="00BE7CED" w:rsidRPr="00BC42CB" w:rsidTr="00F21969">
        <w:tc>
          <w:tcPr>
            <w:tcW w:w="2518" w:type="dxa"/>
            <w:vMerge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Взаимодействие с партнером,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адекватная оценка собственного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поведения</w:t>
            </w:r>
          </w:p>
        </w:tc>
        <w:tc>
          <w:tcPr>
            <w:tcW w:w="3260" w:type="dxa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Умение организовывать </w:t>
            </w:r>
          </w:p>
          <w:p w:rsidR="00BE7CED" w:rsidRPr="00781888" w:rsidRDefault="00BE7CED" w:rsidP="00060352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учебное сотрудничество со сверстниками и педагогами</w:t>
            </w:r>
          </w:p>
        </w:tc>
        <w:tc>
          <w:tcPr>
            <w:tcW w:w="3544" w:type="dxa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Умение продуктивно общаться и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взаимодействовать в процессе совместной деятельности,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учитывать позиции участников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Наблюдение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за ходом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работы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обучающегося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в группе</w:t>
            </w:r>
          </w:p>
        </w:tc>
      </w:tr>
      <w:tr w:rsidR="00BE7CED" w:rsidRPr="00BC42CB" w:rsidTr="00F21969">
        <w:tc>
          <w:tcPr>
            <w:tcW w:w="2518" w:type="dxa"/>
            <w:vMerge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260" w:type="dxa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Готовность и способность </w:t>
            </w:r>
          </w:p>
          <w:p w:rsidR="00BE7CED" w:rsidRPr="00781888" w:rsidRDefault="00BE7CED" w:rsidP="00060352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учитывать мнения других в процессе групповой работы</w:t>
            </w:r>
          </w:p>
        </w:tc>
        <w:tc>
          <w:tcPr>
            <w:tcW w:w="3544" w:type="dxa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Готовность разрешать конфликты, стремление учитывать и координировать различные мнения </w:t>
            </w:r>
          </w:p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 позиции</w:t>
            </w:r>
          </w:p>
        </w:tc>
        <w:tc>
          <w:tcPr>
            <w:tcW w:w="1843" w:type="dxa"/>
            <w:vMerge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7CED" w:rsidRPr="00BC42CB" w:rsidTr="00F21969">
        <w:tc>
          <w:tcPr>
            <w:tcW w:w="2518" w:type="dxa"/>
            <w:vMerge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6" w:type="dxa"/>
            <w:gridSpan w:val="3"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843" w:type="dxa"/>
            <w:vMerge/>
          </w:tcPr>
          <w:p w:rsidR="00BE7CED" w:rsidRPr="00781888" w:rsidRDefault="00BE7CED" w:rsidP="00C06E2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A502C" w:rsidRPr="00BC42CB" w:rsidRDefault="000A502C" w:rsidP="000A502C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A502C" w:rsidRPr="00BC42CB" w:rsidRDefault="000A502C" w:rsidP="00EE39C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30250" w:rsidRDefault="00630250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E7CED" w:rsidRDefault="00BE7CE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E7CED" w:rsidRDefault="00BE7CE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E2642" w:rsidRDefault="007E2642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65953" w:rsidRDefault="00265953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65953" w:rsidRPr="00BE7CED" w:rsidRDefault="00265953" w:rsidP="00265953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BE7CED">
        <w:rPr>
          <w:rFonts w:ascii="Times New Roman" w:hAnsi="Times New Roman" w:cs="Times New Roman"/>
          <w:b/>
          <w:sz w:val="28"/>
          <w:szCs w:val="20"/>
        </w:rPr>
        <w:lastRenderedPageBreak/>
        <w:t>Приложение 5</w:t>
      </w:r>
    </w:p>
    <w:p w:rsidR="00265953" w:rsidRPr="00BE7CED" w:rsidRDefault="00265953" w:rsidP="002659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CED">
        <w:rPr>
          <w:rFonts w:ascii="Times New Roman" w:hAnsi="Times New Roman" w:cs="Times New Roman"/>
          <w:b/>
          <w:sz w:val="28"/>
          <w:szCs w:val="24"/>
        </w:rPr>
        <w:t>Мониторинг личностного развития обучающихся</w:t>
      </w:r>
    </w:p>
    <w:p w:rsidR="001D7595" w:rsidRPr="004C176B" w:rsidRDefault="001D7595" w:rsidP="001D7595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531"/>
        <w:gridCol w:w="2504"/>
        <w:gridCol w:w="2655"/>
        <w:gridCol w:w="3178"/>
        <w:gridCol w:w="1967"/>
        <w:gridCol w:w="2370"/>
      </w:tblGrid>
      <w:tr w:rsidR="00BE7CED" w:rsidRPr="00781888" w:rsidTr="007E2642">
        <w:tc>
          <w:tcPr>
            <w:tcW w:w="531" w:type="dxa"/>
            <w:shd w:val="clear" w:color="auto" w:fill="D9D9D9" w:themeFill="background1" w:themeFillShade="D9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 xml:space="preserve">Диагностируемое личностное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качество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 xml:space="preserve">Показатель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сформированности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:rsidR="00BE7CED" w:rsidRPr="00781888" w:rsidRDefault="00BE7CED" w:rsidP="001D75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Предмет мониторинга по показателю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 xml:space="preserve">Оценочная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процедура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1888">
              <w:rPr>
                <w:rFonts w:ascii="Times New Roman" w:hAnsi="Times New Roman" w:cs="Times New Roman"/>
                <w:b/>
                <w:szCs w:val="20"/>
              </w:rPr>
              <w:t>Исполнитель</w:t>
            </w:r>
          </w:p>
        </w:tc>
      </w:tr>
      <w:tr w:rsidR="00BE7CED" w:rsidRPr="00781888" w:rsidTr="00BE7CED">
        <w:tc>
          <w:tcPr>
            <w:tcW w:w="531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04" w:type="dxa"/>
          </w:tcPr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Сформированность личностных УУД</w:t>
            </w: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Готовность и способность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 смесеобразованию и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морально-этической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ориентации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демонстрирующих готовность и способность к смыслобразованию и морально-этической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ориентации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Встроенное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наблюдение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  <w:vMerge w:val="restart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04" w:type="dxa"/>
            <w:vMerge w:val="restart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Сформированность активной гражданской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позиции; российская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идентичность</w:t>
            </w: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Наличие ценностной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ориентации гражданского выбора и владение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общественно-политической терминологией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демонстрирующих наличие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ценностной ориентации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гражданского выбора и владение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общественно-политической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терминологией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Встроенное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наблюдение.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Тестирование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Педагог-психолог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совместно (или 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руководитель) с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учителем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общественно-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политических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дисциплин</w:t>
            </w:r>
          </w:p>
        </w:tc>
      </w:tr>
      <w:tr w:rsidR="00BE7CED" w:rsidRPr="00781888" w:rsidTr="00BE7CED">
        <w:tc>
          <w:tcPr>
            <w:tcW w:w="531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4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Освоение понятия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российской идентичности. Принятие культурно-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исторических практик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России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освоивших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понятие российской идентичности и демонстрирующих принятие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культурно-исторических практик России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Опрос.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Встроенное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педагогическое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наблюдение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Педагог-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психолог</w:t>
            </w:r>
          </w:p>
        </w:tc>
      </w:tr>
      <w:tr w:rsidR="00BE7CED" w:rsidRPr="00781888" w:rsidTr="00BE7CED">
        <w:tc>
          <w:tcPr>
            <w:tcW w:w="531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4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Социально-культурный опыт учащихся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Единицы портфолио, подтверждающие социально-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культурный опыт учащегося</w:t>
            </w:r>
          </w:p>
        </w:tc>
        <w:tc>
          <w:tcPr>
            <w:tcW w:w="1967" w:type="dxa"/>
          </w:tcPr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Статистический учет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  <w:vMerge w:val="restart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504" w:type="dxa"/>
            <w:vMerge w:val="restart"/>
          </w:tcPr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Понимание учащимся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собственных профессиональных склонностей и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способностей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своевременно ознакомленных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 заключением педагога-психолога о профессиональных склонностях и способностях </w:t>
            </w: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учащихся</w:t>
            </w:r>
          </w:p>
        </w:tc>
        <w:tc>
          <w:tcPr>
            <w:tcW w:w="1967" w:type="dxa"/>
          </w:tcPr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Статистический учет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4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Положительный опыт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углубленного изучения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дисциплин учебного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плана, соответствующих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рекомендованному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профилю обучения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имеющих опыт углубленного изучения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дисциплин учебного плана, </w:t>
            </w:r>
          </w:p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соответствующих рекомендован ному профилю обучения</w:t>
            </w:r>
          </w:p>
        </w:tc>
        <w:tc>
          <w:tcPr>
            <w:tcW w:w="1967" w:type="dxa"/>
          </w:tcPr>
          <w:p w:rsidR="00BE7CED" w:rsidRPr="00781888" w:rsidRDefault="00BE7CED" w:rsidP="001D7595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Статистический учет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4" w:type="dxa"/>
            <w:vMerge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имеющих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завершенные и презентованные проекты, тематика которых 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соответствует рекомендован  ному профилю обучения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Статистический учет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3F68A2" w:rsidRPr="00781888" w:rsidTr="00BE7CED">
        <w:tc>
          <w:tcPr>
            <w:tcW w:w="531" w:type="dxa"/>
            <w:vMerge w:val="restart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504" w:type="dxa"/>
            <w:vMerge w:val="restart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Готовность и способность к саморазвитию на основе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существующих норм морали, национальных </w:t>
            </w:r>
          </w:p>
          <w:p w:rsidR="003F68A2" w:rsidRPr="00781888" w:rsidRDefault="003F68A2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традиций, традиций этноса</w:t>
            </w:r>
          </w:p>
        </w:tc>
        <w:tc>
          <w:tcPr>
            <w:tcW w:w="2655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Освоение учащимися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существующих норм </w:t>
            </w:r>
          </w:p>
          <w:p w:rsidR="003F68A2" w:rsidRPr="00781888" w:rsidRDefault="003F68A2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морали, национальных традиций, традиций этноса</w:t>
            </w:r>
          </w:p>
        </w:tc>
        <w:tc>
          <w:tcPr>
            <w:tcW w:w="3178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демонстрирующих освоение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содержания понятий: ценностная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ориентация, нормы морали,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национальная и этническая </w:t>
            </w:r>
          </w:p>
          <w:p w:rsidR="003F68A2" w:rsidRPr="00781888" w:rsidRDefault="003F68A2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идентичность, семья, брак</w:t>
            </w:r>
          </w:p>
        </w:tc>
        <w:tc>
          <w:tcPr>
            <w:tcW w:w="1967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Опрос</w:t>
            </w:r>
          </w:p>
        </w:tc>
        <w:tc>
          <w:tcPr>
            <w:tcW w:w="2370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Педагог-психолог и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(или) классный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тьютор в рамках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содержания рабочих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программ по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обществознанию и (или)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литературе</w:t>
            </w:r>
          </w:p>
        </w:tc>
      </w:tr>
      <w:tr w:rsidR="003F68A2" w:rsidRPr="00781888" w:rsidTr="00FF4CD2">
        <w:tc>
          <w:tcPr>
            <w:tcW w:w="531" w:type="dxa"/>
            <w:vMerge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4" w:type="dxa"/>
            <w:vMerge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5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Опыт выполнения учащимся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проектов, тематика которых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свидетельствует о патриотических чувствах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учащегося, его интересе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 культуре и истории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своего народа, ценностям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семьи и брака</w:t>
            </w:r>
          </w:p>
        </w:tc>
        <w:tc>
          <w:tcPr>
            <w:tcW w:w="3178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Количество учащихся, имеющих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завершенные и презентованные проекты, тематика которых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свидетельствует о патриотических чувствах учащегося, его интересе к </w:t>
            </w:r>
          </w:p>
          <w:p w:rsidR="003F68A2" w:rsidRPr="00781888" w:rsidRDefault="003F68A2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культуре и истории своего народа</w:t>
            </w:r>
          </w:p>
        </w:tc>
        <w:tc>
          <w:tcPr>
            <w:tcW w:w="1967" w:type="dxa"/>
          </w:tcPr>
          <w:p w:rsidR="003F68A2" w:rsidRPr="00781888" w:rsidRDefault="003F68A2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Статистический учет</w:t>
            </w:r>
          </w:p>
        </w:tc>
        <w:tc>
          <w:tcPr>
            <w:tcW w:w="2370" w:type="dxa"/>
          </w:tcPr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3F68A2" w:rsidRPr="00781888" w:rsidRDefault="003F68A2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04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Сформированность культуры здорового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образа жизни;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ценностное отношение к </w:t>
            </w:r>
            <w:r w:rsidRPr="00781888">
              <w:rPr>
                <w:rFonts w:ascii="Times New Roman" w:hAnsi="Times New Roman" w:cs="Times New Roman"/>
                <w:szCs w:val="20"/>
              </w:rPr>
              <w:t>труду</w:t>
            </w: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Демонстрация культуры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здорового образа жизни в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среде образования и 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социальных практиках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Стабильность посещения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занятий физической культурой.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Сокращения количества пропусков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уроков по болезни.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Соблюдение элементарных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правил гигиены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Статистиче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ский учет.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Отзыв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классного 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руководителя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2504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Сформирова</w:t>
            </w:r>
            <w:r>
              <w:rPr>
                <w:rFonts w:ascii="Times New Roman" w:hAnsi="Times New Roman" w:cs="Times New Roman"/>
                <w:szCs w:val="20"/>
              </w:rPr>
              <w:t xml:space="preserve">нность ценностного отношения к </w:t>
            </w:r>
            <w:r w:rsidRPr="00781888">
              <w:rPr>
                <w:rFonts w:ascii="Times New Roman" w:hAnsi="Times New Roman" w:cs="Times New Roman"/>
                <w:szCs w:val="20"/>
              </w:rPr>
              <w:t>труду</w:t>
            </w: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Демонстрация уважения к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труду как способу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самореализации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Уровень активности участия в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трудовых практиках, в том числе в 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качестве волонтера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Отзыв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классного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руководителя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Классный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руководитель,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тьютор</w:t>
            </w:r>
          </w:p>
        </w:tc>
      </w:tr>
      <w:tr w:rsidR="00BE7CED" w:rsidRPr="00781888" w:rsidTr="00BE7CED">
        <w:tc>
          <w:tcPr>
            <w:tcW w:w="531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04" w:type="dxa"/>
          </w:tcPr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Сформированность основ </w:t>
            </w:r>
            <w:r w:rsidRPr="00781888">
              <w:rPr>
                <w:rFonts w:ascii="Times New Roman" w:hAnsi="Times New Roman" w:cs="Times New Roman"/>
                <w:szCs w:val="20"/>
              </w:rPr>
              <w:t>экологической культуры</w:t>
            </w:r>
          </w:p>
        </w:tc>
        <w:tc>
          <w:tcPr>
            <w:tcW w:w="2655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Готовность учащихся к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экологически безопасному 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поведению в быту</w:t>
            </w:r>
          </w:p>
        </w:tc>
        <w:tc>
          <w:tcPr>
            <w:tcW w:w="3178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Освоение понятий экологического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содержания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Единицы портфолио, подтверждающие социально-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культурный опыт учащегося</w:t>
            </w:r>
          </w:p>
        </w:tc>
        <w:tc>
          <w:tcPr>
            <w:tcW w:w="1967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Опрос.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Статистический учет</w:t>
            </w:r>
          </w:p>
        </w:tc>
        <w:tc>
          <w:tcPr>
            <w:tcW w:w="2370" w:type="dxa"/>
          </w:tcPr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учитель экологии или </w:t>
            </w:r>
          </w:p>
          <w:p w:rsidR="00BE7CED" w:rsidRPr="00781888" w:rsidRDefault="00BE7CED" w:rsidP="00FF4FC9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 xml:space="preserve">биологии совместно с </w:t>
            </w:r>
          </w:p>
          <w:p w:rsidR="00BE7CED" w:rsidRPr="00781888" w:rsidRDefault="00BE7CED" w:rsidP="00D114F0">
            <w:pPr>
              <w:rPr>
                <w:rFonts w:ascii="Times New Roman" w:hAnsi="Times New Roman" w:cs="Times New Roman"/>
                <w:szCs w:val="20"/>
              </w:rPr>
            </w:pPr>
            <w:r w:rsidRPr="00781888">
              <w:rPr>
                <w:rFonts w:ascii="Times New Roman" w:hAnsi="Times New Roman" w:cs="Times New Roman"/>
                <w:szCs w:val="20"/>
              </w:rPr>
              <w:t>кл руководителем, тьютором</w:t>
            </w:r>
          </w:p>
        </w:tc>
      </w:tr>
    </w:tbl>
    <w:p w:rsidR="00E875D6" w:rsidRPr="00781888" w:rsidRDefault="00E875D6" w:rsidP="002659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5953" w:rsidRDefault="00E875D6" w:rsidP="00E875D6">
      <w:pPr>
        <w:tabs>
          <w:tab w:val="left" w:pos="11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5D6" w:rsidRDefault="00E875D6" w:rsidP="00E875D6">
      <w:pPr>
        <w:tabs>
          <w:tab w:val="left" w:pos="11389"/>
        </w:tabs>
        <w:rPr>
          <w:rFonts w:ascii="Times New Roman" w:hAnsi="Times New Roman" w:cs="Times New Roman"/>
          <w:sz w:val="24"/>
          <w:szCs w:val="24"/>
        </w:rPr>
        <w:sectPr w:rsidR="00E875D6" w:rsidSect="00B272A9">
          <w:pgSz w:w="16838" w:h="11906" w:orient="landscape"/>
          <w:pgMar w:top="1134" w:right="1134" w:bottom="-1134" w:left="1134" w:header="284" w:footer="709" w:gutter="0"/>
          <w:pgNumType w:start="1"/>
          <w:cols w:space="708"/>
          <w:titlePg/>
          <w:docGrid w:linePitch="360"/>
        </w:sectPr>
      </w:pPr>
    </w:p>
    <w:p w:rsidR="006C2CDA" w:rsidRPr="00E875D6" w:rsidRDefault="006C2CDA" w:rsidP="003F68A2">
      <w:pPr>
        <w:tabs>
          <w:tab w:val="left" w:pos="11389"/>
        </w:tabs>
        <w:rPr>
          <w:rFonts w:ascii="Times New Roman" w:hAnsi="Times New Roman" w:cs="Times New Roman"/>
          <w:i/>
          <w:sz w:val="24"/>
          <w:szCs w:val="24"/>
        </w:rPr>
      </w:pPr>
    </w:p>
    <w:p w:rsidR="003F68A2" w:rsidRPr="00E875D6" w:rsidRDefault="003F68A2">
      <w:pPr>
        <w:tabs>
          <w:tab w:val="left" w:pos="11389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3F68A2" w:rsidRPr="00E875D6" w:rsidSect="00B272A9">
      <w:headerReference w:type="default" r:id="rId14"/>
      <w:footerReference w:type="default" r:id="rId15"/>
      <w:footerReference w:type="first" r:id="rId16"/>
      <w:pgSz w:w="11906" w:h="16838"/>
      <w:pgMar w:top="1134" w:right="1134" w:bottom="-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EA" w:rsidRDefault="006C3CEA" w:rsidP="005176DF">
      <w:pPr>
        <w:spacing w:after="0" w:line="240" w:lineRule="auto"/>
      </w:pPr>
      <w:r>
        <w:separator/>
      </w:r>
    </w:p>
  </w:endnote>
  <w:endnote w:type="continuationSeparator" w:id="0">
    <w:p w:rsidR="006C3CEA" w:rsidRDefault="006C3CEA" w:rsidP="0051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EC" w:rsidRDefault="002B0EEC">
    <w:pPr>
      <w:pStyle w:val="a7"/>
      <w:jc w:val="right"/>
    </w:pPr>
  </w:p>
  <w:p w:rsidR="002B0EEC" w:rsidRDefault="002B0E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09226"/>
      <w:docPartObj>
        <w:docPartGallery w:val="Page Numbers (Bottom of Page)"/>
        <w:docPartUnique/>
      </w:docPartObj>
    </w:sdtPr>
    <w:sdtEndPr/>
    <w:sdtContent>
      <w:p w:rsidR="002B0EEC" w:rsidRDefault="002B0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9C">
          <w:rPr>
            <w:noProof/>
          </w:rPr>
          <w:t>1</w:t>
        </w:r>
        <w:r>
          <w:fldChar w:fldCharType="end"/>
        </w:r>
      </w:p>
    </w:sdtContent>
  </w:sdt>
  <w:p w:rsidR="002B0EEC" w:rsidRDefault="002B0E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740"/>
      <w:docPartObj>
        <w:docPartGallery w:val="Page Numbers (Bottom of Page)"/>
        <w:docPartUnique/>
      </w:docPartObj>
    </w:sdtPr>
    <w:sdtEndPr/>
    <w:sdtContent>
      <w:p w:rsidR="002B0EEC" w:rsidRDefault="002B0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0EEC" w:rsidRDefault="002B0EE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33152"/>
      <w:docPartObj>
        <w:docPartGallery w:val="Page Numbers (Bottom of Page)"/>
        <w:docPartUnique/>
      </w:docPartObj>
    </w:sdtPr>
    <w:sdtEndPr/>
    <w:sdtContent>
      <w:p w:rsidR="002B0EEC" w:rsidRDefault="002B0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9C">
          <w:rPr>
            <w:noProof/>
          </w:rPr>
          <w:t>1</w:t>
        </w:r>
        <w:r>
          <w:fldChar w:fldCharType="end"/>
        </w:r>
      </w:p>
    </w:sdtContent>
  </w:sdt>
  <w:p w:rsidR="002B0EEC" w:rsidRDefault="002B0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EA" w:rsidRDefault="006C3CEA" w:rsidP="005176DF">
      <w:pPr>
        <w:spacing w:after="0" w:line="240" w:lineRule="auto"/>
      </w:pPr>
      <w:r>
        <w:separator/>
      </w:r>
    </w:p>
  </w:footnote>
  <w:footnote w:type="continuationSeparator" w:id="0">
    <w:p w:rsidR="006C3CEA" w:rsidRDefault="006C3CEA" w:rsidP="0051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1165443564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0EEC" w:rsidRDefault="002B0EE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2B0EEC" w:rsidRDefault="002B0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EC" w:rsidRPr="005176DF" w:rsidRDefault="002B0EEC" w:rsidP="005176DF">
    <w:pPr>
      <w:spacing w:after="0"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-26970255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0EEC" w:rsidRPr="003179AD" w:rsidRDefault="002B0EEC" w:rsidP="005A147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  </w:t>
        </w:r>
      </w:p>
    </w:sdtContent>
  </w:sdt>
  <w:p w:rsidR="002B0EEC" w:rsidRPr="005176DF" w:rsidRDefault="002B0EEC" w:rsidP="005176DF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172"/>
    <w:multiLevelType w:val="hybridMultilevel"/>
    <w:tmpl w:val="54B4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4460"/>
    <w:multiLevelType w:val="hybridMultilevel"/>
    <w:tmpl w:val="BD642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93D62"/>
    <w:multiLevelType w:val="hybridMultilevel"/>
    <w:tmpl w:val="2BFE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7A20"/>
    <w:multiLevelType w:val="multilevel"/>
    <w:tmpl w:val="ADE6C6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927269D"/>
    <w:multiLevelType w:val="hybridMultilevel"/>
    <w:tmpl w:val="1EC4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4EB"/>
    <w:multiLevelType w:val="hybridMultilevel"/>
    <w:tmpl w:val="79704D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E32D22"/>
    <w:multiLevelType w:val="hybridMultilevel"/>
    <w:tmpl w:val="7A2097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1562495"/>
    <w:multiLevelType w:val="hybridMultilevel"/>
    <w:tmpl w:val="26446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E34A72"/>
    <w:multiLevelType w:val="hybridMultilevel"/>
    <w:tmpl w:val="5784F2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0663DC3"/>
    <w:multiLevelType w:val="hybridMultilevel"/>
    <w:tmpl w:val="37C6F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6764CC"/>
    <w:multiLevelType w:val="hybridMultilevel"/>
    <w:tmpl w:val="6EDA0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8044DF"/>
    <w:multiLevelType w:val="hybridMultilevel"/>
    <w:tmpl w:val="0D30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105F"/>
    <w:multiLevelType w:val="hybridMultilevel"/>
    <w:tmpl w:val="8E1C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4696A"/>
    <w:multiLevelType w:val="hybridMultilevel"/>
    <w:tmpl w:val="9DA2E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B80772"/>
    <w:multiLevelType w:val="hybridMultilevel"/>
    <w:tmpl w:val="B53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2005"/>
    <w:multiLevelType w:val="hybridMultilevel"/>
    <w:tmpl w:val="3B06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58DC"/>
    <w:multiLevelType w:val="hybridMultilevel"/>
    <w:tmpl w:val="424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80343"/>
    <w:multiLevelType w:val="hybridMultilevel"/>
    <w:tmpl w:val="99DA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62B8D"/>
    <w:multiLevelType w:val="hybridMultilevel"/>
    <w:tmpl w:val="0444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C6504"/>
    <w:multiLevelType w:val="hybridMultilevel"/>
    <w:tmpl w:val="3CF27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A43598"/>
    <w:multiLevelType w:val="hybridMultilevel"/>
    <w:tmpl w:val="7D9E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B567A"/>
    <w:multiLevelType w:val="hybridMultilevel"/>
    <w:tmpl w:val="A702A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C7408"/>
    <w:multiLevelType w:val="hybridMultilevel"/>
    <w:tmpl w:val="3AB2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516CD"/>
    <w:multiLevelType w:val="hybridMultilevel"/>
    <w:tmpl w:val="E16E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9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23"/>
  </w:num>
  <w:num w:numId="13">
    <w:abstractNumId w:val="0"/>
  </w:num>
  <w:num w:numId="14">
    <w:abstractNumId w:val="22"/>
  </w:num>
  <w:num w:numId="15">
    <w:abstractNumId w:val="3"/>
  </w:num>
  <w:num w:numId="16">
    <w:abstractNumId w:val="20"/>
  </w:num>
  <w:num w:numId="17">
    <w:abstractNumId w:val="5"/>
  </w:num>
  <w:num w:numId="18">
    <w:abstractNumId w:val="6"/>
  </w:num>
  <w:num w:numId="19">
    <w:abstractNumId w:val="9"/>
  </w:num>
  <w:num w:numId="20">
    <w:abstractNumId w:val="21"/>
  </w:num>
  <w:num w:numId="21">
    <w:abstractNumId w:val="15"/>
  </w:num>
  <w:num w:numId="22">
    <w:abstractNumId w:val="17"/>
  </w:num>
  <w:num w:numId="23">
    <w:abstractNumId w:val="18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A0"/>
    <w:rsid w:val="000068C6"/>
    <w:rsid w:val="00015859"/>
    <w:rsid w:val="00020A29"/>
    <w:rsid w:val="00022E4E"/>
    <w:rsid w:val="00050CA4"/>
    <w:rsid w:val="00060352"/>
    <w:rsid w:val="0006289E"/>
    <w:rsid w:val="00072C56"/>
    <w:rsid w:val="000827CB"/>
    <w:rsid w:val="00097726"/>
    <w:rsid w:val="000A502C"/>
    <w:rsid w:val="000C0897"/>
    <w:rsid w:val="000C0EB6"/>
    <w:rsid w:val="000C1438"/>
    <w:rsid w:val="000C61B6"/>
    <w:rsid w:val="000D16B6"/>
    <w:rsid w:val="000D4580"/>
    <w:rsid w:val="00144444"/>
    <w:rsid w:val="00154573"/>
    <w:rsid w:val="00155366"/>
    <w:rsid w:val="001634F2"/>
    <w:rsid w:val="001648CF"/>
    <w:rsid w:val="00167F86"/>
    <w:rsid w:val="00170E8B"/>
    <w:rsid w:val="0018136A"/>
    <w:rsid w:val="00191336"/>
    <w:rsid w:val="00194B1E"/>
    <w:rsid w:val="001B7CAA"/>
    <w:rsid w:val="001D7595"/>
    <w:rsid w:val="00265953"/>
    <w:rsid w:val="00276E8F"/>
    <w:rsid w:val="00294A62"/>
    <w:rsid w:val="002A40C1"/>
    <w:rsid w:val="002B0EEC"/>
    <w:rsid w:val="002C6139"/>
    <w:rsid w:val="002C668F"/>
    <w:rsid w:val="002D20DB"/>
    <w:rsid w:val="002E07E3"/>
    <w:rsid w:val="002E2AF3"/>
    <w:rsid w:val="002E6D20"/>
    <w:rsid w:val="002E7219"/>
    <w:rsid w:val="002F09E3"/>
    <w:rsid w:val="003006A0"/>
    <w:rsid w:val="00302C04"/>
    <w:rsid w:val="00315E88"/>
    <w:rsid w:val="003179AD"/>
    <w:rsid w:val="00340A9B"/>
    <w:rsid w:val="00390406"/>
    <w:rsid w:val="003D0799"/>
    <w:rsid w:val="003F68A2"/>
    <w:rsid w:val="00437B32"/>
    <w:rsid w:val="004427E2"/>
    <w:rsid w:val="004778A9"/>
    <w:rsid w:val="004A2419"/>
    <w:rsid w:val="004C3D3D"/>
    <w:rsid w:val="004C52F3"/>
    <w:rsid w:val="004F3EA7"/>
    <w:rsid w:val="005109A2"/>
    <w:rsid w:val="005176DF"/>
    <w:rsid w:val="00530279"/>
    <w:rsid w:val="0054391F"/>
    <w:rsid w:val="005530C5"/>
    <w:rsid w:val="005814B4"/>
    <w:rsid w:val="00581AA2"/>
    <w:rsid w:val="005A147E"/>
    <w:rsid w:val="005B4CC9"/>
    <w:rsid w:val="005D26B1"/>
    <w:rsid w:val="005D5240"/>
    <w:rsid w:val="005D7360"/>
    <w:rsid w:val="005E3985"/>
    <w:rsid w:val="00605653"/>
    <w:rsid w:val="00615E9E"/>
    <w:rsid w:val="00621091"/>
    <w:rsid w:val="006232D2"/>
    <w:rsid w:val="00623B4D"/>
    <w:rsid w:val="00630250"/>
    <w:rsid w:val="00654F0B"/>
    <w:rsid w:val="00670787"/>
    <w:rsid w:val="006769DF"/>
    <w:rsid w:val="0068303F"/>
    <w:rsid w:val="006A42FE"/>
    <w:rsid w:val="006C0494"/>
    <w:rsid w:val="006C2CDA"/>
    <w:rsid w:val="006C3CEA"/>
    <w:rsid w:val="00704807"/>
    <w:rsid w:val="00725C97"/>
    <w:rsid w:val="00731646"/>
    <w:rsid w:val="00741EA8"/>
    <w:rsid w:val="00742BEA"/>
    <w:rsid w:val="0075783C"/>
    <w:rsid w:val="00781888"/>
    <w:rsid w:val="00782C19"/>
    <w:rsid w:val="007941EC"/>
    <w:rsid w:val="007A4F3F"/>
    <w:rsid w:val="007C7999"/>
    <w:rsid w:val="007E0C98"/>
    <w:rsid w:val="007E2642"/>
    <w:rsid w:val="00802FAB"/>
    <w:rsid w:val="00804112"/>
    <w:rsid w:val="00813814"/>
    <w:rsid w:val="00816965"/>
    <w:rsid w:val="00861594"/>
    <w:rsid w:val="008624F1"/>
    <w:rsid w:val="008B25DE"/>
    <w:rsid w:val="008D2812"/>
    <w:rsid w:val="008E6849"/>
    <w:rsid w:val="008F187F"/>
    <w:rsid w:val="008F2E67"/>
    <w:rsid w:val="009036A4"/>
    <w:rsid w:val="00912BCE"/>
    <w:rsid w:val="009204BF"/>
    <w:rsid w:val="00922081"/>
    <w:rsid w:val="009225A7"/>
    <w:rsid w:val="0094737D"/>
    <w:rsid w:val="0095086A"/>
    <w:rsid w:val="00960F0F"/>
    <w:rsid w:val="0096350A"/>
    <w:rsid w:val="00964A02"/>
    <w:rsid w:val="0096729C"/>
    <w:rsid w:val="009B04EF"/>
    <w:rsid w:val="009B405D"/>
    <w:rsid w:val="009D005B"/>
    <w:rsid w:val="00A10B40"/>
    <w:rsid w:val="00A1486F"/>
    <w:rsid w:val="00A15481"/>
    <w:rsid w:val="00A163B6"/>
    <w:rsid w:val="00A2143C"/>
    <w:rsid w:val="00A352C7"/>
    <w:rsid w:val="00A42B60"/>
    <w:rsid w:val="00A54E1D"/>
    <w:rsid w:val="00A65D3A"/>
    <w:rsid w:val="00A66CBC"/>
    <w:rsid w:val="00AA227C"/>
    <w:rsid w:val="00AC0EC2"/>
    <w:rsid w:val="00AD7742"/>
    <w:rsid w:val="00AF4226"/>
    <w:rsid w:val="00B272A9"/>
    <w:rsid w:val="00B433C9"/>
    <w:rsid w:val="00B51A4B"/>
    <w:rsid w:val="00B56E20"/>
    <w:rsid w:val="00B61370"/>
    <w:rsid w:val="00B634EA"/>
    <w:rsid w:val="00B66610"/>
    <w:rsid w:val="00B828BE"/>
    <w:rsid w:val="00B82C3D"/>
    <w:rsid w:val="00B9644D"/>
    <w:rsid w:val="00BB771E"/>
    <w:rsid w:val="00BC42CB"/>
    <w:rsid w:val="00BE1942"/>
    <w:rsid w:val="00BE5D65"/>
    <w:rsid w:val="00BE7CED"/>
    <w:rsid w:val="00C06E2B"/>
    <w:rsid w:val="00C154DB"/>
    <w:rsid w:val="00C3036D"/>
    <w:rsid w:val="00C42382"/>
    <w:rsid w:val="00C75DDC"/>
    <w:rsid w:val="00CA2D54"/>
    <w:rsid w:val="00CF1A8D"/>
    <w:rsid w:val="00D114F0"/>
    <w:rsid w:val="00D17499"/>
    <w:rsid w:val="00D25B4E"/>
    <w:rsid w:val="00D4210D"/>
    <w:rsid w:val="00D4573A"/>
    <w:rsid w:val="00D75B88"/>
    <w:rsid w:val="00D946FA"/>
    <w:rsid w:val="00DC0682"/>
    <w:rsid w:val="00DC3880"/>
    <w:rsid w:val="00DC6759"/>
    <w:rsid w:val="00DD53F3"/>
    <w:rsid w:val="00E2144A"/>
    <w:rsid w:val="00E4232C"/>
    <w:rsid w:val="00E570E7"/>
    <w:rsid w:val="00E63C2B"/>
    <w:rsid w:val="00E648CD"/>
    <w:rsid w:val="00E7109C"/>
    <w:rsid w:val="00E726BF"/>
    <w:rsid w:val="00E7718C"/>
    <w:rsid w:val="00E875D6"/>
    <w:rsid w:val="00EA331D"/>
    <w:rsid w:val="00EC1BE4"/>
    <w:rsid w:val="00EE3277"/>
    <w:rsid w:val="00EE39CF"/>
    <w:rsid w:val="00EE6C3A"/>
    <w:rsid w:val="00EF5B3C"/>
    <w:rsid w:val="00F03F07"/>
    <w:rsid w:val="00F04F53"/>
    <w:rsid w:val="00F12ABB"/>
    <w:rsid w:val="00F13E17"/>
    <w:rsid w:val="00F20FC5"/>
    <w:rsid w:val="00F21969"/>
    <w:rsid w:val="00F51784"/>
    <w:rsid w:val="00F52A64"/>
    <w:rsid w:val="00F572B1"/>
    <w:rsid w:val="00F63744"/>
    <w:rsid w:val="00F65B9C"/>
    <w:rsid w:val="00F77FA0"/>
    <w:rsid w:val="00F81003"/>
    <w:rsid w:val="00F85071"/>
    <w:rsid w:val="00FD261F"/>
    <w:rsid w:val="00FD73FB"/>
    <w:rsid w:val="00FE083F"/>
    <w:rsid w:val="00FF347A"/>
    <w:rsid w:val="00FF4CD2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60"/>
  </w:style>
  <w:style w:type="paragraph" w:styleId="1">
    <w:name w:val="heading 1"/>
    <w:basedOn w:val="a"/>
    <w:link w:val="10"/>
    <w:uiPriority w:val="1"/>
    <w:qFormat/>
    <w:rsid w:val="00A15481"/>
    <w:pPr>
      <w:widowControl w:val="0"/>
      <w:autoSpaceDE w:val="0"/>
      <w:autoSpaceDN w:val="0"/>
      <w:spacing w:before="75" w:after="0" w:line="240" w:lineRule="auto"/>
      <w:ind w:left="9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60"/>
    <w:pPr>
      <w:spacing w:after="0" w:line="240" w:lineRule="auto"/>
    </w:pPr>
  </w:style>
  <w:style w:type="table" w:styleId="a4">
    <w:name w:val="Table Grid"/>
    <w:basedOn w:val="a1"/>
    <w:uiPriority w:val="59"/>
    <w:rsid w:val="009D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6DF"/>
  </w:style>
  <w:style w:type="paragraph" w:styleId="a7">
    <w:name w:val="footer"/>
    <w:basedOn w:val="a"/>
    <w:link w:val="a8"/>
    <w:uiPriority w:val="99"/>
    <w:unhideWhenUsed/>
    <w:rsid w:val="0051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6DF"/>
  </w:style>
  <w:style w:type="paragraph" w:styleId="a9">
    <w:name w:val="Balloon Text"/>
    <w:basedOn w:val="a"/>
    <w:link w:val="aa"/>
    <w:uiPriority w:val="99"/>
    <w:semiHidden/>
    <w:unhideWhenUsed/>
    <w:rsid w:val="005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6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76DF"/>
    <w:pPr>
      <w:ind w:left="720"/>
      <w:contextualSpacing/>
    </w:pPr>
  </w:style>
  <w:style w:type="paragraph" w:customStyle="1" w:styleId="HeaderEven">
    <w:name w:val="Header Even"/>
    <w:basedOn w:val="a3"/>
    <w:qFormat/>
    <w:rsid w:val="00F63744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HeaderOdd">
    <w:name w:val="Header Odd"/>
    <w:basedOn w:val="a3"/>
    <w:qFormat/>
    <w:rsid w:val="00F6374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c">
    <w:name w:val="Normal (Web)"/>
    <w:basedOn w:val="a"/>
    <w:uiPriority w:val="99"/>
    <w:semiHidden/>
    <w:unhideWhenUsed/>
    <w:rsid w:val="000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022E4E"/>
  </w:style>
  <w:style w:type="character" w:customStyle="1" w:styleId="10">
    <w:name w:val="Заголовок 1 Знак"/>
    <w:basedOn w:val="a0"/>
    <w:link w:val="1"/>
    <w:uiPriority w:val="1"/>
    <w:rsid w:val="00A154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A15481"/>
    <w:pPr>
      <w:widowControl w:val="0"/>
      <w:autoSpaceDE w:val="0"/>
      <w:autoSpaceDN w:val="0"/>
      <w:spacing w:after="0" w:line="240" w:lineRule="auto"/>
      <w:ind w:left="432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15481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F4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60"/>
  </w:style>
  <w:style w:type="paragraph" w:styleId="1">
    <w:name w:val="heading 1"/>
    <w:basedOn w:val="a"/>
    <w:link w:val="10"/>
    <w:uiPriority w:val="1"/>
    <w:qFormat/>
    <w:rsid w:val="00A15481"/>
    <w:pPr>
      <w:widowControl w:val="0"/>
      <w:autoSpaceDE w:val="0"/>
      <w:autoSpaceDN w:val="0"/>
      <w:spacing w:before="75" w:after="0" w:line="240" w:lineRule="auto"/>
      <w:ind w:left="9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60"/>
    <w:pPr>
      <w:spacing w:after="0" w:line="240" w:lineRule="auto"/>
    </w:pPr>
  </w:style>
  <w:style w:type="table" w:styleId="a4">
    <w:name w:val="Table Grid"/>
    <w:basedOn w:val="a1"/>
    <w:uiPriority w:val="59"/>
    <w:rsid w:val="009D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6DF"/>
  </w:style>
  <w:style w:type="paragraph" w:styleId="a7">
    <w:name w:val="footer"/>
    <w:basedOn w:val="a"/>
    <w:link w:val="a8"/>
    <w:uiPriority w:val="99"/>
    <w:unhideWhenUsed/>
    <w:rsid w:val="0051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6DF"/>
  </w:style>
  <w:style w:type="paragraph" w:styleId="a9">
    <w:name w:val="Balloon Text"/>
    <w:basedOn w:val="a"/>
    <w:link w:val="aa"/>
    <w:uiPriority w:val="99"/>
    <w:semiHidden/>
    <w:unhideWhenUsed/>
    <w:rsid w:val="0051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6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76DF"/>
    <w:pPr>
      <w:ind w:left="720"/>
      <w:contextualSpacing/>
    </w:pPr>
  </w:style>
  <w:style w:type="paragraph" w:customStyle="1" w:styleId="HeaderEven">
    <w:name w:val="Header Even"/>
    <w:basedOn w:val="a3"/>
    <w:qFormat/>
    <w:rsid w:val="00F63744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HeaderOdd">
    <w:name w:val="Header Odd"/>
    <w:basedOn w:val="a3"/>
    <w:qFormat/>
    <w:rsid w:val="00F6374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c">
    <w:name w:val="Normal (Web)"/>
    <w:basedOn w:val="a"/>
    <w:uiPriority w:val="99"/>
    <w:semiHidden/>
    <w:unhideWhenUsed/>
    <w:rsid w:val="000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022E4E"/>
  </w:style>
  <w:style w:type="character" w:customStyle="1" w:styleId="10">
    <w:name w:val="Заголовок 1 Знак"/>
    <w:basedOn w:val="a0"/>
    <w:link w:val="1"/>
    <w:uiPriority w:val="1"/>
    <w:rsid w:val="00A154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A15481"/>
    <w:pPr>
      <w:widowControl w:val="0"/>
      <w:autoSpaceDE w:val="0"/>
      <w:autoSpaceDN w:val="0"/>
      <w:spacing w:after="0" w:line="240" w:lineRule="auto"/>
      <w:ind w:left="432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15481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F4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DD5C-A47B-4AA1-BC4C-8CEAB4C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cp:lastPrinted>2022-08-21T07:01:00Z</cp:lastPrinted>
  <dcterms:created xsi:type="dcterms:W3CDTF">2023-08-31T10:34:00Z</dcterms:created>
  <dcterms:modified xsi:type="dcterms:W3CDTF">2023-08-31T11:22:00Z</dcterms:modified>
</cp:coreProperties>
</file>