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58" w:rsidRDefault="00057658" w:rsidP="00057658">
      <w:pPr>
        <w:pStyle w:val="a3"/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b/>
          <w:spacing w:val="2"/>
          <w:sz w:val="36"/>
          <w:szCs w:val="36"/>
        </w:rPr>
      </w:pPr>
      <w:r w:rsidRPr="003A7B8C">
        <w:rPr>
          <w:rFonts w:ascii="Times New Roman" w:eastAsia="Times New Roman" w:hAnsi="Times New Roman" w:cs="Times New Roman"/>
          <w:b/>
          <w:spacing w:val="2"/>
          <w:sz w:val="36"/>
          <w:szCs w:val="36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pacing w:val="2"/>
          <w:sz w:val="36"/>
          <w:szCs w:val="36"/>
        </w:rPr>
        <w:t xml:space="preserve">              </w:t>
      </w:r>
    </w:p>
    <w:p w:rsidR="00057658" w:rsidRDefault="00057658" w:rsidP="00057658">
      <w:pPr>
        <w:pStyle w:val="a3"/>
        <w:shd w:val="clear" w:color="auto" w:fill="FFFFFF"/>
        <w:spacing w:after="0" w:line="240" w:lineRule="auto"/>
        <w:ind w:left="1134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ВАЖНАЯ  </w:t>
      </w:r>
      <w:r w:rsidRPr="003A7B8C">
        <w:rPr>
          <w:rFonts w:ascii="Times New Roman" w:hAnsi="Times New Roman" w:cs="Times New Roman"/>
          <w:b/>
          <w:sz w:val="28"/>
          <w:szCs w:val="28"/>
          <w:u w:val="single"/>
        </w:rPr>
        <w:t>ИНФОРМАЦИЯ:</w:t>
      </w:r>
    </w:p>
    <w:p w:rsidR="00057658" w:rsidRPr="00057658" w:rsidRDefault="00057658" w:rsidP="000576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658">
        <w:rPr>
          <w:rFonts w:ascii="Times New Roman" w:hAnsi="Times New Roman" w:cs="Times New Roman"/>
          <w:sz w:val="28"/>
          <w:szCs w:val="28"/>
        </w:rPr>
        <w:t xml:space="preserve">заявление и пакет документов на питание подаются </w:t>
      </w:r>
      <w:proofErr w:type="gramStart"/>
      <w:r w:rsidRPr="00057658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057658">
        <w:rPr>
          <w:rFonts w:ascii="Times New Roman" w:hAnsi="Times New Roman" w:cs="Times New Roman"/>
          <w:sz w:val="28"/>
          <w:szCs w:val="28"/>
        </w:rPr>
        <w:t xml:space="preserve"> за питание в школе родителями (законными представителями) ежегодно начиная с конца августа в течение всего года при наличии документов, позволяющих воспользоваться правом оформления бесплатного питания;</w:t>
      </w:r>
    </w:p>
    <w:p w:rsidR="00057658" w:rsidRDefault="00057658" w:rsidP="000576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691">
        <w:rPr>
          <w:rFonts w:ascii="Times New Roman" w:hAnsi="Times New Roman" w:cs="Times New Roman"/>
          <w:sz w:val="28"/>
          <w:szCs w:val="28"/>
        </w:rPr>
        <w:t xml:space="preserve">малоимущая многодетная семья при окончании срока действия справки о </w:t>
      </w:r>
      <w:proofErr w:type="spellStart"/>
      <w:r w:rsidRPr="00761691">
        <w:rPr>
          <w:rFonts w:ascii="Times New Roman" w:hAnsi="Times New Roman" w:cs="Times New Roman"/>
          <w:sz w:val="28"/>
          <w:szCs w:val="28"/>
        </w:rPr>
        <w:t>малоимущности</w:t>
      </w:r>
      <w:proofErr w:type="spellEnd"/>
      <w:r w:rsidRPr="00761691">
        <w:rPr>
          <w:rFonts w:ascii="Times New Roman" w:hAnsi="Times New Roman" w:cs="Times New Roman"/>
          <w:sz w:val="28"/>
          <w:szCs w:val="28"/>
        </w:rPr>
        <w:t xml:space="preserve"> имеет право оформить бесплатное питание как многодетная (отдельные категории) для чего нужно в школе оформить новый пакет документов;</w:t>
      </w:r>
    </w:p>
    <w:p w:rsidR="00057658" w:rsidRDefault="00057658" w:rsidP="000576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691">
        <w:rPr>
          <w:rFonts w:ascii="Times New Roman" w:hAnsi="Times New Roman" w:cs="Times New Roman"/>
          <w:sz w:val="28"/>
          <w:szCs w:val="28"/>
        </w:rPr>
        <w:t xml:space="preserve">при написании заявления на предоставление бесплатного питания обучающимся </w:t>
      </w:r>
      <w:r w:rsidRPr="00761691">
        <w:rPr>
          <w:rFonts w:ascii="Times New Roman" w:hAnsi="Times New Roman" w:cs="Times New Roman"/>
          <w:b/>
          <w:sz w:val="28"/>
          <w:szCs w:val="28"/>
        </w:rPr>
        <w:t>ОТДЕЛЬНЫХ  КАТЕГОРИЙ</w:t>
      </w:r>
      <w:r w:rsidRPr="00761691">
        <w:rPr>
          <w:rFonts w:ascii="Times New Roman" w:hAnsi="Times New Roman" w:cs="Times New Roman"/>
          <w:sz w:val="28"/>
          <w:szCs w:val="28"/>
        </w:rPr>
        <w:t xml:space="preserve"> </w:t>
      </w:r>
      <w:r w:rsidRPr="00761691">
        <w:rPr>
          <w:rFonts w:ascii="Times New Roman" w:hAnsi="Times New Roman" w:cs="Times New Roman"/>
          <w:b/>
          <w:sz w:val="28"/>
          <w:szCs w:val="28"/>
        </w:rPr>
        <w:t xml:space="preserve">ВАЖНО </w:t>
      </w:r>
      <w:r w:rsidRPr="00761691">
        <w:rPr>
          <w:rFonts w:ascii="Times New Roman" w:hAnsi="Times New Roman" w:cs="Times New Roman"/>
          <w:sz w:val="28"/>
          <w:szCs w:val="28"/>
        </w:rPr>
        <w:t>особенно внимательно ознакомиться и принять к сведению следующую информацию:</w:t>
      </w:r>
    </w:p>
    <w:p w:rsidR="00057658" w:rsidRPr="00761691" w:rsidRDefault="00057658" w:rsidP="00057658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7616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«С порядком предоставления бесплатного питания </w:t>
      </w:r>
      <w:proofErr w:type="gramStart"/>
      <w:r w:rsidRPr="00761691">
        <w:rPr>
          <w:rFonts w:ascii="Times New Roman" w:eastAsia="Times New Roman" w:hAnsi="Times New Roman" w:cs="Times New Roman"/>
          <w:spacing w:val="2"/>
          <w:sz w:val="28"/>
          <w:szCs w:val="28"/>
        </w:rPr>
        <w:t>ознакомлен</w:t>
      </w:r>
      <w:proofErr w:type="gramEnd"/>
      <w:r w:rsidRPr="00761691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76169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proofErr w:type="gramStart"/>
      <w:r w:rsidRPr="0076169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В  течение  10 дней со дня оформления справки о </w:t>
      </w:r>
      <w:proofErr w:type="spellStart"/>
      <w:r w:rsidRPr="0076169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малоимущности</w:t>
      </w:r>
      <w:proofErr w:type="spellEnd"/>
      <w:r w:rsidRPr="00761691">
        <w:rPr>
          <w:rFonts w:ascii="Times New Roman" w:eastAsia="Times New Roman" w:hAnsi="Times New Roman" w:cs="Times New Roman"/>
          <w:spacing w:val="2"/>
          <w:sz w:val="28"/>
          <w:szCs w:val="28"/>
        </w:rPr>
        <w:t>, выданной территориальным  органом  </w:t>
      </w:r>
      <w:r w:rsidRPr="0076169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Министерства  социального развития Пермского края сроком  на  12 месяцев либо на меньший срок, в течение</w:t>
      </w:r>
      <w:r w:rsidRPr="0076169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которого многодетная малоимущая  и  малоимущая  семья  имеет  право  на получение мер социальной</w:t>
      </w:r>
      <w:r w:rsidRPr="0076169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поддержки,  и  наступления других обстоятельств, влияющих на предоставление бесплатного питания, </w:t>
      </w:r>
      <w:r w:rsidRPr="0076169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обязуюсь сообщить в МАОУ «СОШ № 65»;</w:t>
      </w:r>
      <w:proofErr w:type="gramEnd"/>
    </w:p>
    <w:p w:rsidR="00057658" w:rsidRPr="00761691" w:rsidRDefault="00057658" w:rsidP="0005765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616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761691">
        <w:rPr>
          <w:rFonts w:ascii="Times New Roman" w:eastAsia="Times New Roman" w:hAnsi="Times New Roman" w:cs="Times New Roman"/>
          <w:spacing w:val="2"/>
          <w:sz w:val="28"/>
          <w:szCs w:val="28"/>
        </w:rPr>
        <w:t>нформация об учащихся и их родителях (законных представителях) размещается в Единой государственной информационной системе социального обеспечения в соответствии с </w:t>
      </w:r>
      <w:hyperlink r:id="rId6" w:history="1">
        <w:r w:rsidRPr="0076169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Федеральным законом от 17 июля 1999 года N 178-ФЗ</w:t>
        </w:r>
      </w:hyperlink>
    </w:p>
    <w:p w:rsidR="00057658" w:rsidRPr="00761691" w:rsidRDefault="00057658" w:rsidP="00057658">
      <w:pPr>
        <w:pStyle w:val="a3"/>
        <w:shd w:val="clear" w:color="auto" w:fill="FFFFFF"/>
        <w:spacing w:after="0" w:line="315" w:lineRule="atLeast"/>
        <w:ind w:left="64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57658" w:rsidRDefault="00057658" w:rsidP="00057658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размеры выплат на питание с 01 января 2018 года составляют: </w:t>
      </w:r>
    </w:p>
    <w:p w:rsidR="00057658" w:rsidRDefault="00057658" w:rsidP="00057658">
      <w:pPr>
        <w:pStyle w:val="Default"/>
        <w:spacing w:after="72"/>
        <w:rPr>
          <w:sz w:val="28"/>
          <w:szCs w:val="28"/>
        </w:rPr>
      </w:pPr>
      <w:r>
        <w:rPr>
          <w:sz w:val="20"/>
          <w:szCs w:val="20"/>
        </w:rPr>
        <w:t xml:space="preserve">            </w:t>
      </w:r>
      <w:r>
        <w:rPr>
          <w:sz w:val="28"/>
          <w:szCs w:val="28"/>
        </w:rPr>
        <w:t xml:space="preserve">1 ступень обучения — 67,78 руб. </w:t>
      </w:r>
    </w:p>
    <w:p w:rsidR="00057658" w:rsidRDefault="00057658" w:rsidP="00057658">
      <w:pPr>
        <w:pStyle w:val="Default"/>
        <w:spacing w:after="7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2,3 ступень обучения — 75,98 руб.;</w:t>
      </w:r>
    </w:p>
    <w:p w:rsidR="00057658" w:rsidRDefault="00057658" w:rsidP="00057658">
      <w:pPr>
        <w:pStyle w:val="Default"/>
        <w:spacing w:after="72"/>
        <w:rPr>
          <w:sz w:val="28"/>
          <w:szCs w:val="28"/>
        </w:rPr>
      </w:pPr>
      <w:r>
        <w:rPr>
          <w:sz w:val="28"/>
          <w:szCs w:val="28"/>
        </w:rPr>
        <w:t xml:space="preserve">      размеры выплат на двухразовое питание для детей с ограниченными возможностями здоровья с 28 ноября 2017 года                 </w:t>
      </w:r>
    </w:p>
    <w:p w:rsidR="00057658" w:rsidRDefault="00057658" w:rsidP="000576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составляют: </w:t>
      </w:r>
    </w:p>
    <w:p w:rsidR="00057658" w:rsidRDefault="00057658" w:rsidP="000576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1 ступень – 97 рублей 14 копеек </w:t>
      </w:r>
    </w:p>
    <w:p w:rsidR="00057658" w:rsidRDefault="00057658" w:rsidP="000576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2-3 ступень – 116 рублей 58 копеек. </w:t>
      </w:r>
    </w:p>
    <w:sectPr w:rsidR="00057658" w:rsidSect="00057658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F28AF"/>
    <w:multiLevelType w:val="hybridMultilevel"/>
    <w:tmpl w:val="669AB09A"/>
    <w:lvl w:ilvl="0" w:tplc="944A4E6C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7658"/>
    <w:rsid w:val="0005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658"/>
    <w:pPr>
      <w:ind w:left="720"/>
      <w:contextualSpacing/>
    </w:pPr>
  </w:style>
  <w:style w:type="paragraph" w:customStyle="1" w:styleId="Default">
    <w:name w:val="Default"/>
    <w:rsid w:val="000576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388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ABA71-8240-446B-89DD-8A1B7C46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2018-11-14T14:37:00Z</dcterms:created>
  <dcterms:modified xsi:type="dcterms:W3CDTF">2018-11-14T14:39:00Z</dcterms:modified>
</cp:coreProperties>
</file>